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EB47A" w14:textId="43417232" w:rsidR="00E10C1C" w:rsidRPr="00C943F1" w:rsidRDefault="00EF1FD7" w:rsidP="00E10C1C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C943F1">
        <w:rPr>
          <w:noProof/>
          <w:lang w:eastAsia="de-DE"/>
        </w:rPr>
        <w:drawing>
          <wp:anchor distT="0" distB="0" distL="114300" distR="114300" simplePos="0" relativeHeight="251774976" behindDoc="0" locked="0" layoutInCell="1" allowOverlap="1" wp14:anchorId="0241B772" wp14:editId="6E04B3B2">
            <wp:simplePos x="0" y="0"/>
            <wp:positionH relativeFrom="margin">
              <wp:posOffset>-635</wp:posOffset>
            </wp:positionH>
            <wp:positionV relativeFrom="paragraph">
              <wp:posOffset>125730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43F1" w:rsidRPr="00C943F1">
        <w:rPr>
          <w:rFonts w:ascii="Comic Sans MS" w:eastAsiaTheme="minorEastAsia" w:hAnsi="Comic Sans MS"/>
          <w:noProof/>
          <w:sz w:val="24"/>
          <w:szCs w:val="24"/>
        </w:rPr>
        <w:t>E</w:t>
      </w:r>
      <w:bookmarkStart w:id="0" w:name="_Hlk173053034"/>
      <w:r w:rsidR="00E10C1C" w:rsidRPr="00C943F1">
        <w:rPr>
          <w:rFonts w:ascii="Comic Sans MS" w:eastAsiaTheme="minorEastAsia" w:hAnsi="Comic Sans MS"/>
          <w:noProof/>
          <w:sz w:val="24"/>
          <w:szCs w:val="24"/>
        </w:rPr>
        <w:t>s ist erstaunlich, dass Fallschirme Menschen sicher zum Boden gleiten lassen können. Doch was beeinflusst eigentlich die Sinkzeit?</w:t>
      </w:r>
    </w:p>
    <w:p w14:paraId="38DA6D51" w14:textId="31592086" w:rsidR="00C5187D" w:rsidRPr="00C943F1" w:rsidRDefault="00E10C1C" w:rsidP="00D45860">
      <w:pPr>
        <w:spacing w:after="0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w:t xml:space="preserve"> </w:t>
      </w:r>
      <w:bookmarkEnd w:id="0"/>
    </w:p>
    <w:p w14:paraId="55CEDD53" w14:textId="080A9443" w:rsidR="00C5187D" w:rsidRPr="00C943F1" w:rsidRDefault="00C5187D" w:rsidP="00D45860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C943F1">
        <w:rPr>
          <w:rFonts w:ascii="Comic Sans MS" w:hAnsi="Comic Sans MS"/>
          <w:sz w:val="24"/>
          <w:szCs w:val="24"/>
        </w:rPr>
        <w:t xml:space="preserve">Wir wollen in dieser Station herausfinden, wie ein Experiment geplant werden muss, damit wir eine Aussage über den Einfluss </w:t>
      </w:r>
      <w:r w:rsidR="00C943F1" w:rsidRPr="00C943F1">
        <w:rPr>
          <w:rFonts w:ascii="Comic Sans MS" w:hAnsi="Comic Sans MS"/>
          <w:sz w:val="24"/>
          <w:szCs w:val="24"/>
        </w:rPr>
        <w:t>des Materials und der Größe des Fallschirms</w:t>
      </w:r>
      <w:r w:rsidRPr="00C943F1">
        <w:rPr>
          <w:rFonts w:ascii="Comic Sans MS" w:hAnsi="Comic Sans MS"/>
          <w:sz w:val="24"/>
          <w:szCs w:val="24"/>
        </w:rPr>
        <w:t xml:space="preserve"> </w:t>
      </w:r>
      <w:r w:rsidR="00A93F75" w:rsidRPr="00C943F1">
        <w:rPr>
          <w:rFonts w:ascii="Comic Sans MS" w:hAnsi="Comic Sans MS"/>
          <w:sz w:val="24"/>
          <w:szCs w:val="24"/>
        </w:rPr>
        <w:t xml:space="preserve">auf </w:t>
      </w:r>
      <w:r w:rsidR="00C943F1" w:rsidRPr="00C943F1">
        <w:rPr>
          <w:rFonts w:ascii="Comic Sans MS" w:hAnsi="Comic Sans MS"/>
          <w:sz w:val="24"/>
          <w:szCs w:val="24"/>
        </w:rPr>
        <w:t>die Sinkdauer</w:t>
      </w:r>
      <w:r w:rsidR="00A93F75" w:rsidRPr="00C943F1">
        <w:rPr>
          <w:rFonts w:ascii="Comic Sans MS" w:hAnsi="Comic Sans MS"/>
          <w:sz w:val="24"/>
          <w:szCs w:val="24"/>
        </w:rPr>
        <w:t xml:space="preserve"> ziehen können.</w:t>
      </w:r>
    </w:p>
    <w:p w14:paraId="1531EC6E" w14:textId="5EBCA928" w:rsidR="00BF244C" w:rsidRPr="00C943F1" w:rsidRDefault="009A6643" w:rsidP="006620C0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w:pict w14:anchorId="13E018CC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289F98BE" w14:textId="60199123" w:rsidR="006620C0" w:rsidRPr="00C943F1" w:rsidRDefault="006620C0" w:rsidP="006620C0">
      <w:pPr>
        <w:jc w:val="both"/>
        <w:rPr>
          <w:rFonts w:ascii="Comic Sans MS" w:eastAsiaTheme="minorEastAsia" w:hAnsi="Comic Sans MS"/>
          <w:b/>
          <w:sz w:val="24"/>
          <w:szCs w:val="24"/>
        </w:rPr>
      </w:pPr>
      <w:r w:rsidRPr="00C943F1">
        <w:rPr>
          <w:rFonts w:ascii="Comic Sans MS" w:eastAsiaTheme="minorEastAsia" w:hAnsi="Comic Sans MS"/>
          <w:b/>
          <w:sz w:val="24"/>
          <w:szCs w:val="24"/>
        </w:rPr>
        <w:t xml:space="preserve">Arbeitsauftrag </w:t>
      </w:r>
      <w:r w:rsidR="00CD1A7D" w:rsidRPr="00C943F1">
        <w:rPr>
          <w:rFonts w:ascii="Comic Sans MS" w:eastAsiaTheme="minorEastAsia" w:hAnsi="Comic Sans MS"/>
          <w:b/>
          <w:sz w:val="24"/>
          <w:szCs w:val="24"/>
        </w:rPr>
        <w:t>1</w:t>
      </w:r>
      <w:r w:rsidRPr="00C943F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7E5E01C9" w14:textId="79339966" w:rsidR="00192D18" w:rsidRPr="00C943F1" w:rsidRDefault="00192D18" w:rsidP="00E10C1C">
      <w:pPr>
        <w:ind w:left="708"/>
        <w:jc w:val="both"/>
        <w:rPr>
          <w:rFonts w:ascii="Comic Sans MS" w:eastAsiaTheme="minorEastAsia" w:hAnsi="Comic Sans MS"/>
          <w:sz w:val="24"/>
          <w:szCs w:val="24"/>
        </w:rPr>
      </w:pPr>
      <w:r w:rsidRPr="00C943F1">
        <w:rPr>
          <w:rFonts w:ascii="Comic Sans MS" w:eastAsiaTheme="minorEastAsia" w:hAnsi="Comic Sans MS"/>
          <w:noProof/>
          <w:sz w:val="24"/>
          <w:szCs w:val="24"/>
          <w:lang w:eastAsia="de-DE"/>
        </w:rPr>
        <w:drawing>
          <wp:anchor distT="0" distB="0" distL="114300" distR="114300" simplePos="0" relativeHeight="251661312" behindDoc="0" locked="0" layoutInCell="1" allowOverlap="1" wp14:anchorId="51EBA14B" wp14:editId="67D05C92">
            <wp:simplePos x="0" y="0"/>
            <wp:positionH relativeFrom="margin">
              <wp:posOffset>29845</wp:posOffset>
            </wp:positionH>
            <wp:positionV relativeFrom="paragraph">
              <wp:posOffset>12065</wp:posOffset>
            </wp:positionV>
            <wp:extent cx="264160" cy="611505"/>
            <wp:effectExtent l="0" t="0" r="2540" b="0"/>
            <wp:wrapSquare wrapText="bothSides"/>
            <wp:docPr id="1" name="Grafik 1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416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2439" w:rsidRPr="00C943F1">
        <w:rPr>
          <w:rFonts w:ascii="Comic Sans MS" w:eastAsiaTheme="minorEastAsia" w:hAnsi="Comic Sans MS"/>
          <w:sz w:val="24"/>
          <w:szCs w:val="24"/>
        </w:rPr>
        <w:t xml:space="preserve">Entwickelt ein </w:t>
      </w:r>
      <w:r w:rsidR="004D63E8" w:rsidRPr="00C943F1">
        <w:rPr>
          <w:rFonts w:ascii="Comic Sans MS" w:eastAsiaTheme="minorEastAsia" w:hAnsi="Comic Sans MS"/>
          <w:sz w:val="24"/>
          <w:szCs w:val="24"/>
        </w:rPr>
        <w:t>Experiment,</w:t>
      </w:r>
      <w:r w:rsidR="00BB248C" w:rsidRPr="00C943F1">
        <w:rPr>
          <w:rFonts w:ascii="Comic Sans MS" w:eastAsiaTheme="minorEastAsia" w:hAnsi="Comic Sans MS"/>
          <w:sz w:val="24"/>
          <w:szCs w:val="24"/>
        </w:rPr>
        <w:t xml:space="preserve"> mit dem ihr </w:t>
      </w:r>
      <w:r w:rsidR="00082439" w:rsidRPr="00C943F1">
        <w:rPr>
          <w:rFonts w:ascii="Comic Sans MS" w:eastAsiaTheme="minorEastAsia" w:hAnsi="Comic Sans MS"/>
          <w:sz w:val="24"/>
          <w:szCs w:val="24"/>
        </w:rPr>
        <w:t>prüf</w:t>
      </w:r>
      <w:r w:rsidR="008615F3" w:rsidRPr="00C943F1">
        <w:rPr>
          <w:rFonts w:ascii="Comic Sans MS" w:eastAsiaTheme="minorEastAsia" w:hAnsi="Comic Sans MS"/>
          <w:sz w:val="24"/>
          <w:szCs w:val="24"/>
        </w:rPr>
        <w:t>en könnt</w:t>
      </w:r>
      <w:r w:rsidR="004D63E8" w:rsidRPr="00C943F1">
        <w:rPr>
          <w:rFonts w:ascii="Comic Sans MS" w:eastAsiaTheme="minorEastAsia" w:hAnsi="Comic Sans MS"/>
          <w:sz w:val="24"/>
          <w:szCs w:val="24"/>
        </w:rPr>
        <w:t>,</w:t>
      </w:r>
      <w:r w:rsidR="006C7F0F" w:rsidRPr="00C943F1">
        <w:rPr>
          <w:rFonts w:ascii="Comic Sans MS" w:eastAsiaTheme="minorEastAsia" w:hAnsi="Comic Sans MS"/>
          <w:sz w:val="24"/>
          <w:szCs w:val="24"/>
        </w:rPr>
        <w:t xml:space="preserve"> ob </w:t>
      </w:r>
      <w:bookmarkStart w:id="1" w:name="_Hlk142317078"/>
      <w:r w:rsidR="00C943F1" w:rsidRPr="00C943F1">
        <w:rPr>
          <w:rFonts w:ascii="Comic Sans MS" w:eastAsiaTheme="minorEastAsia" w:hAnsi="Comic Sans MS"/>
          <w:sz w:val="24"/>
          <w:szCs w:val="24"/>
        </w:rPr>
        <w:t>die Sinkdauer</w:t>
      </w:r>
      <w:r w:rsidR="006C7F0F" w:rsidRPr="00C943F1">
        <w:rPr>
          <w:rFonts w:ascii="Comic Sans MS" w:eastAsiaTheme="minorEastAsia" w:hAnsi="Comic Sans MS"/>
          <w:sz w:val="24"/>
          <w:szCs w:val="24"/>
        </w:rPr>
        <w:t xml:space="preserve"> </w:t>
      </w:r>
      <w:bookmarkEnd w:id="1"/>
      <w:r w:rsidR="006C7F0F" w:rsidRPr="00C943F1">
        <w:rPr>
          <w:rFonts w:ascii="Comic Sans MS" w:eastAsiaTheme="minorEastAsia" w:hAnsi="Comic Sans MS"/>
          <w:bCs/>
          <w:sz w:val="24"/>
          <w:szCs w:val="24"/>
        </w:rPr>
        <w:t xml:space="preserve">von </w:t>
      </w:r>
      <w:r w:rsidR="00C943F1" w:rsidRPr="00C943F1">
        <w:rPr>
          <w:rFonts w:ascii="Comic Sans MS" w:eastAsiaTheme="minorEastAsia" w:hAnsi="Comic Sans MS"/>
          <w:bCs/>
          <w:sz w:val="24"/>
          <w:szCs w:val="24"/>
          <w:u w:val="single"/>
        </w:rPr>
        <w:t>dem Material des Fallschirms</w:t>
      </w:r>
      <w:r w:rsidR="006C7F0F" w:rsidRPr="00C943F1">
        <w:rPr>
          <w:rFonts w:ascii="Comic Sans MS" w:eastAsiaTheme="minorEastAsia" w:hAnsi="Comic Sans MS"/>
          <w:sz w:val="24"/>
          <w:szCs w:val="24"/>
          <w:u w:val="single"/>
        </w:rPr>
        <w:t xml:space="preserve"> </w:t>
      </w:r>
      <w:r w:rsidR="006C7F0F" w:rsidRPr="00C943F1">
        <w:rPr>
          <w:rFonts w:ascii="Comic Sans MS" w:eastAsiaTheme="minorEastAsia" w:hAnsi="Comic Sans MS"/>
          <w:sz w:val="24"/>
          <w:szCs w:val="24"/>
        </w:rPr>
        <w:t xml:space="preserve">abhängt. </w:t>
      </w:r>
      <w:r w:rsidR="00C943F1">
        <w:rPr>
          <w:rFonts w:ascii="Comic Sans MS" w:eastAsiaTheme="minorEastAsia" w:hAnsi="Comic Sans MS"/>
          <w:sz w:val="24"/>
          <w:szCs w:val="24"/>
        </w:rPr>
        <w:t>Die Höhe</w:t>
      </w:r>
      <w:r w:rsidR="00E10C1C">
        <w:rPr>
          <w:rFonts w:ascii="Comic Sans MS" w:eastAsiaTheme="minorEastAsia" w:hAnsi="Comic Sans MS"/>
          <w:sz w:val="24"/>
          <w:szCs w:val="24"/>
        </w:rPr>
        <w:t>,</w:t>
      </w:r>
      <w:r w:rsidR="00C943F1">
        <w:rPr>
          <w:rFonts w:ascii="Comic Sans MS" w:eastAsiaTheme="minorEastAsia" w:hAnsi="Comic Sans MS"/>
          <w:sz w:val="24"/>
          <w:szCs w:val="24"/>
        </w:rPr>
        <w:t xml:space="preserve"> aus der der Fallschirm fallen gelassen wird</w:t>
      </w:r>
      <w:r w:rsidR="00E10C1C">
        <w:rPr>
          <w:rFonts w:ascii="Comic Sans MS" w:eastAsiaTheme="minorEastAsia" w:hAnsi="Comic Sans MS"/>
          <w:sz w:val="24"/>
          <w:szCs w:val="24"/>
        </w:rPr>
        <w:t>,</w:t>
      </w:r>
      <w:r w:rsidR="00C943F1">
        <w:rPr>
          <w:rFonts w:ascii="Comic Sans MS" w:eastAsiaTheme="minorEastAsia" w:hAnsi="Comic Sans MS"/>
          <w:sz w:val="24"/>
          <w:szCs w:val="24"/>
        </w:rPr>
        <w:t xml:space="preserve"> sollte 1,5m betragen.</w:t>
      </w:r>
      <w:r w:rsidR="00E10C1C">
        <w:rPr>
          <w:rFonts w:ascii="Comic Sans MS" w:eastAsiaTheme="minorEastAsia" w:hAnsi="Comic Sans MS"/>
          <w:sz w:val="24"/>
          <w:szCs w:val="24"/>
        </w:rPr>
        <w:t xml:space="preserve"> Es stehen Fallschirme mit einer Plastiktüte und mit Küchenpapier zur Verfügung, beide sind sowohl mit der Größe eines Küchenpapiers, als auch mit einer kleineren Größe vorhanden.</w:t>
      </w:r>
    </w:p>
    <w:p w14:paraId="0A930A4C" w14:textId="292BBFCF" w:rsidR="00E10E23" w:rsidRPr="00C943F1" w:rsidRDefault="006E7E7A" w:rsidP="00D6300D">
      <w:pPr>
        <w:jc w:val="both"/>
        <w:rPr>
          <w:rFonts w:ascii="Comic Sans MS" w:eastAsiaTheme="minorEastAsia" w:hAnsi="Comic Sans MS"/>
          <w:sz w:val="24"/>
          <w:szCs w:val="24"/>
        </w:rPr>
      </w:pPr>
      <w:r w:rsidRPr="00C943F1">
        <w:rPr>
          <w:rFonts w:ascii="Comic Sans MS" w:eastAsiaTheme="minorEastAsia" w:hAnsi="Comic Sans MS"/>
          <w:sz w:val="24"/>
          <w:szCs w:val="24"/>
        </w:rPr>
        <w:t>a)</w:t>
      </w:r>
    </w:p>
    <w:p w14:paraId="379BC601" w14:textId="34CB8536" w:rsidR="00E10E23" w:rsidRPr="00C943F1" w:rsidRDefault="004D63E8" w:rsidP="00E635DE">
      <w:pPr>
        <w:pStyle w:val="Listenabsatz"/>
        <w:numPr>
          <w:ilvl w:val="0"/>
          <w:numId w:val="7"/>
        </w:numPr>
        <w:jc w:val="both"/>
        <w:rPr>
          <w:rFonts w:ascii="Comic Sans MS" w:eastAsiaTheme="minorEastAsia" w:hAnsi="Comic Sans MS"/>
          <w:sz w:val="24"/>
          <w:szCs w:val="24"/>
        </w:rPr>
      </w:pPr>
      <w:r w:rsidRPr="00C943F1">
        <w:rPr>
          <w:rFonts w:ascii="Comic Sans MS" w:eastAsiaTheme="minorEastAsia" w:hAnsi="Comic Sans MS"/>
          <w:sz w:val="24"/>
          <w:szCs w:val="24"/>
        </w:rPr>
        <w:t xml:space="preserve">Kreuzt die passende Wahl von </w:t>
      </w:r>
      <w:r w:rsidR="00C943F1" w:rsidRPr="00C943F1">
        <w:rPr>
          <w:rFonts w:ascii="Comic Sans MS" w:eastAsiaTheme="minorEastAsia" w:hAnsi="Comic Sans MS"/>
          <w:sz w:val="24"/>
          <w:szCs w:val="24"/>
        </w:rPr>
        <w:t>der Fallschirmgröße</w:t>
      </w:r>
      <w:r w:rsidRPr="00C943F1">
        <w:rPr>
          <w:rFonts w:ascii="Comic Sans MS" w:eastAsiaTheme="minorEastAsia" w:hAnsi="Comic Sans MS"/>
          <w:sz w:val="24"/>
          <w:szCs w:val="24"/>
        </w:rPr>
        <w:t xml:space="preserve"> an</w:t>
      </w:r>
      <w:r w:rsidR="008615F3" w:rsidRPr="00C943F1">
        <w:rPr>
          <w:rFonts w:ascii="Comic Sans MS" w:eastAsiaTheme="minorEastAsia" w:hAnsi="Comic Sans MS"/>
          <w:sz w:val="24"/>
          <w:szCs w:val="24"/>
        </w:rPr>
        <w:t>.</w:t>
      </w:r>
    </w:p>
    <w:p w14:paraId="780EC9CB" w14:textId="1E27D711" w:rsidR="008D1FBD" w:rsidRPr="00C943F1" w:rsidRDefault="004D63E8" w:rsidP="00E635DE">
      <w:pPr>
        <w:pStyle w:val="Listenabsatz"/>
        <w:numPr>
          <w:ilvl w:val="0"/>
          <w:numId w:val="7"/>
        </w:numPr>
        <w:jc w:val="both"/>
        <w:rPr>
          <w:rFonts w:ascii="Comic Sans MS" w:eastAsiaTheme="minorEastAsia" w:hAnsi="Comic Sans MS"/>
          <w:sz w:val="24"/>
          <w:szCs w:val="24"/>
        </w:rPr>
      </w:pPr>
      <w:r w:rsidRPr="00C943F1">
        <w:rPr>
          <w:rFonts w:ascii="Comic Sans MS" w:eastAsiaTheme="minorEastAsia" w:hAnsi="Comic Sans MS"/>
          <w:sz w:val="24"/>
          <w:szCs w:val="24"/>
        </w:rPr>
        <w:t>Tragt</w:t>
      </w:r>
      <w:r w:rsidR="008615F3" w:rsidRPr="00C943F1">
        <w:rPr>
          <w:rFonts w:ascii="Comic Sans MS" w:eastAsiaTheme="minorEastAsia" w:hAnsi="Comic Sans MS"/>
          <w:sz w:val="24"/>
          <w:szCs w:val="24"/>
        </w:rPr>
        <w:t xml:space="preserve"> </w:t>
      </w:r>
      <w:r w:rsidRPr="00C943F1">
        <w:rPr>
          <w:rFonts w:ascii="Comic Sans MS" w:eastAsiaTheme="minorEastAsia" w:hAnsi="Comic Sans MS"/>
          <w:sz w:val="24"/>
          <w:szCs w:val="24"/>
        </w:rPr>
        <w:t>zu eure</w:t>
      </w:r>
      <w:r w:rsidR="008615F3" w:rsidRPr="00C943F1">
        <w:rPr>
          <w:rFonts w:ascii="Comic Sans MS" w:eastAsiaTheme="minorEastAsia" w:hAnsi="Comic Sans MS"/>
          <w:sz w:val="24"/>
          <w:szCs w:val="24"/>
        </w:rPr>
        <w:t>n</w:t>
      </w:r>
      <w:r w:rsidRPr="00C943F1">
        <w:rPr>
          <w:rFonts w:ascii="Comic Sans MS" w:eastAsiaTheme="minorEastAsia" w:hAnsi="Comic Sans MS"/>
          <w:sz w:val="24"/>
          <w:szCs w:val="24"/>
        </w:rPr>
        <w:t xml:space="preserve"> </w:t>
      </w:r>
      <w:r w:rsidR="008615F3" w:rsidRPr="00C943F1">
        <w:rPr>
          <w:rFonts w:ascii="Comic Sans MS" w:eastAsiaTheme="minorEastAsia" w:hAnsi="Comic Sans MS"/>
          <w:sz w:val="24"/>
          <w:szCs w:val="24"/>
        </w:rPr>
        <w:t>gewählten</w:t>
      </w:r>
      <w:r w:rsidRPr="00C943F1">
        <w:rPr>
          <w:rFonts w:ascii="Comic Sans MS" w:eastAsiaTheme="minorEastAsia" w:hAnsi="Comic Sans MS"/>
          <w:sz w:val="24"/>
          <w:szCs w:val="24"/>
        </w:rPr>
        <w:t xml:space="preserve"> </w:t>
      </w:r>
      <w:r w:rsidR="00C943F1" w:rsidRPr="00C943F1">
        <w:rPr>
          <w:rFonts w:ascii="Comic Sans MS" w:eastAsiaTheme="minorEastAsia" w:hAnsi="Comic Sans MS"/>
          <w:sz w:val="24"/>
          <w:szCs w:val="24"/>
        </w:rPr>
        <w:t>Fallschirmgrößen</w:t>
      </w:r>
      <w:r w:rsidRPr="00C943F1">
        <w:rPr>
          <w:rFonts w:ascii="Comic Sans MS" w:eastAsiaTheme="minorEastAsia" w:hAnsi="Comic Sans MS"/>
          <w:sz w:val="24"/>
          <w:szCs w:val="24"/>
        </w:rPr>
        <w:t xml:space="preserve"> </w:t>
      </w:r>
      <w:r w:rsidR="008615F3" w:rsidRPr="00C943F1">
        <w:rPr>
          <w:rFonts w:ascii="Comic Sans MS" w:eastAsiaTheme="minorEastAsia" w:hAnsi="Comic Sans MS"/>
          <w:sz w:val="24"/>
          <w:szCs w:val="24"/>
        </w:rPr>
        <w:t xml:space="preserve">jeweils </w:t>
      </w:r>
      <w:r w:rsidR="00C943F1" w:rsidRPr="00C943F1">
        <w:rPr>
          <w:rFonts w:ascii="Comic Sans MS" w:eastAsiaTheme="minorEastAsia" w:hAnsi="Comic Sans MS"/>
          <w:sz w:val="24"/>
          <w:szCs w:val="24"/>
        </w:rPr>
        <w:t>das Material des Fallschirms</w:t>
      </w:r>
      <w:r w:rsidR="00141183" w:rsidRPr="00C943F1">
        <w:rPr>
          <w:rFonts w:ascii="Comic Sans MS" w:eastAsiaTheme="minorEastAsia" w:hAnsi="Comic Sans MS"/>
          <w:sz w:val="24"/>
          <w:szCs w:val="24"/>
        </w:rPr>
        <w:t xml:space="preserve"> </w:t>
      </w:r>
      <w:r w:rsidR="008615F3" w:rsidRPr="00C943F1">
        <w:rPr>
          <w:rFonts w:ascii="Comic Sans MS" w:eastAsiaTheme="minorEastAsia" w:hAnsi="Comic Sans MS"/>
          <w:sz w:val="24"/>
          <w:szCs w:val="24"/>
        </w:rPr>
        <w:t xml:space="preserve">ein, die eine Aussage über die </w:t>
      </w:r>
      <w:r w:rsidR="00141183" w:rsidRPr="00C943F1">
        <w:rPr>
          <w:rFonts w:ascii="Comic Sans MS" w:eastAsiaTheme="minorEastAsia" w:hAnsi="Comic Sans MS"/>
          <w:sz w:val="24"/>
          <w:szCs w:val="24"/>
        </w:rPr>
        <w:t>Abhängigkeit</w:t>
      </w:r>
      <w:r w:rsidR="00794A1F" w:rsidRPr="00C943F1">
        <w:rPr>
          <w:rFonts w:ascii="Comic Sans MS" w:eastAsiaTheme="minorEastAsia" w:hAnsi="Comic Sans MS"/>
          <w:sz w:val="24"/>
          <w:szCs w:val="24"/>
        </w:rPr>
        <w:t xml:space="preserve"> </w:t>
      </w:r>
      <w:r w:rsidR="00C943F1" w:rsidRPr="00C943F1">
        <w:rPr>
          <w:rFonts w:ascii="Comic Sans MS" w:eastAsiaTheme="minorEastAsia" w:hAnsi="Comic Sans MS"/>
          <w:sz w:val="24"/>
          <w:szCs w:val="24"/>
        </w:rPr>
        <w:t>der Sinkdauer</w:t>
      </w:r>
      <w:r w:rsidR="00794A1F" w:rsidRPr="00C943F1">
        <w:rPr>
          <w:rFonts w:ascii="Comic Sans MS" w:eastAsiaTheme="minorEastAsia" w:hAnsi="Comic Sans MS"/>
          <w:sz w:val="24"/>
          <w:szCs w:val="24"/>
        </w:rPr>
        <w:t xml:space="preserve"> von</w:t>
      </w:r>
      <w:r w:rsidR="008615F3" w:rsidRPr="00C943F1">
        <w:rPr>
          <w:rFonts w:ascii="Comic Sans MS" w:eastAsiaTheme="minorEastAsia" w:hAnsi="Comic Sans MS"/>
          <w:sz w:val="24"/>
          <w:szCs w:val="24"/>
        </w:rPr>
        <w:t xml:space="preserve"> </w:t>
      </w:r>
      <w:r w:rsidR="00C943F1" w:rsidRPr="00C943F1">
        <w:rPr>
          <w:rFonts w:ascii="Comic Sans MS" w:eastAsiaTheme="minorEastAsia" w:hAnsi="Comic Sans MS"/>
          <w:sz w:val="24"/>
          <w:szCs w:val="24"/>
        </w:rPr>
        <w:t xml:space="preserve">dem Material </w:t>
      </w:r>
      <w:r w:rsidR="008615F3" w:rsidRPr="00C943F1">
        <w:rPr>
          <w:rFonts w:ascii="Comic Sans MS" w:eastAsiaTheme="minorEastAsia" w:hAnsi="Comic Sans MS"/>
          <w:sz w:val="24"/>
          <w:szCs w:val="24"/>
        </w:rPr>
        <w:t>zulassen</w:t>
      </w:r>
      <w:r w:rsidR="00A15F18" w:rsidRPr="00C943F1">
        <w:rPr>
          <w:rFonts w:ascii="Comic Sans MS" w:eastAsiaTheme="minorEastAsia" w:hAnsi="Comic Sans MS"/>
          <w:sz w:val="24"/>
          <w:szCs w:val="24"/>
        </w:rPr>
        <w:t>.</w:t>
      </w:r>
    </w:p>
    <w:p w14:paraId="10B88C52" w14:textId="77777777" w:rsidR="000D54B2" w:rsidRPr="00E635DE" w:rsidRDefault="000D54B2" w:rsidP="00F901B1">
      <w:pPr>
        <w:pStyle w:val="Listenabsatz"/>
        <w:jc w:val="both"/>
        <w:rPr>
          <w:rFonts w:ascii="Comic Sans MS" w:eastAsiaTheme="minorEastAsia" w:hAnsi="Comic Sans MS"/>
          <w:sz w:val="24"/>
          <w:szCs w:val="24"/>
        </w:rPr>
      </w:pPr>
    </w:p>
    <w:p w14:paraId="4FF45478" w14:textId="6B5960EC" w:rsidR="003F59A1" w:rsidRDefault="008D65A2" w:rsidP="003F59A1">
      <w:pPr>
        <w:pStyle w:val="Listenabsatz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340D26D" wp14:editId="6641E4E4">
                <wp:simplePos x="0" y="0"/>
                <wp:positionH relativeFrom="column">
                  <wp:posOffset>554990</wp:posOffset>
                </wp:positionH>
                <wp:positionV relativeFrom="paragraph">
                  <wp:posOffset>240030</wp:posOffset>
                </wp:positionV>
                <wp:extent cx="2568575" cy="1600200"/>
                <wp:effectExtent l="0" t="0" r="0" b="0"/>
                <wp:wrapTopAndBottom/>
                <wp:docPr id="204669312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8575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82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6"/>
                              <w:gridCol w:w="1218"/>
                              <w:gridCol w:w="1218"/>
                            </w:tblGrid>
                            <w:tr w:rsidR="00192D18" w:rsidRPr="00192D18" w14:paraId="6D8E4E2B" w14:textId="4E90A7AE" w:rsidTr="008D65A2">
                              <w:trPr>
                                <w:trHeight w:val="841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13FCEA74" w14:textId="0F0C0144" w:rsidR="00192D18" w:rsidRPr="00C943F1" w:rsidRDefault="00C943F1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943F1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Fallschirmgröße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68BB1E82" w14:textId="41B89D06" w:rsidR="00192D18" w:rsidRPr="00C943F1" w:rsidRDefault="00C943F1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943F1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Größe eines Küchenpapiers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1E7D9C9F" w14:textId="6056D832" w:rsidR="00192D18" w:rsidRPr="00C943F1" w:rsidRDefault="00C943F1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943F1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Größe eines Küchenpapiers</w:t>
                                  </w:r>
                                </w:p>
                              </w:tc>
                            </w:tr>
                            <w:tr w:rsidR="00192D18" w:rsidRPr="00192D18" w14:paraId="5C236E82" w14:textId="53EE5481" w:rsidTr="00192D18">
                              <w:trPr>
                                <w:trHeight w:val="1072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0759CBE0" w14:textId="2D9EC185" w:rsidR="00192D18" w:rsidRPr="00C943F1" w:rsidRDefault="00C943F1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943F1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Material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1AEEF46B" w14:textId="77777777" w:rsidR="00192D18" w:rsidRPr="00C943F1" w:rsidRDefault="00192D18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792CC368" w14:textId="77777777" w:rsidR="00192D18" w:rsidRPr="00C943F1" w:rsidRDefault="00192D18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713CE7" w14:textId="77777777" w:rsidR="00192D18" w:rsidRPr="00192D18" w:rsidRDefault="00192D18" w:rsidP="00192D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40D26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3.7pt;margin-top:18.9pt;width:202.25pt;height:12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822" w:type="dxa"/>
                        <w:tblLook w:val="04A0" w:firstRow="1" w:lastRow="0" w:firstColumn="1" w:lastColumn="0" w:noHBand="0" w:noVBand="1"/>
                      </w:tblPr>
                      <w:tblGrid>
                        <w:gridCol w:w="1386"/>
                        <w:gridCol w:w="1218"/>
                        <w:gridCol w:w="1218"/>
                      </w:tblGrid>
                      <w:tr w:rsidR="00192D18" w:rsidRPr="00192D18" w14:paraId="6D8E4E2B" w14:textId="4E90A7AE" w:rsidTr="008D65A2">
                        <w:trPr>
                          <w:trHeight w:val="841"/>
                        </w:trPr>
                        <w:tc>
                          <w:tcPr>
                            <w:tcW w:w="1386" w:type="dxa"/>
                          </w:tcPr>
                          <w:p w14:paraId="13FCEA74" w14:textId="0F0C0144" w:rsidR="00192D18" w:rsidRPr="00C943F1" w:rsidRDefault="00C943F1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943F1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Fallschirmgröße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68BB1E82" w14:textId="41B89D06" w:rsidR="00192D18" w:rsidRPr="00C943F1" w:rsidRDefault="00C943F1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943F1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Größe eines Küchenpapiers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1E7D9C9F" w14:textId="6056D832" w:rsidR="00192D18" w:rsidRPr="00C943F1" w:rsidRDefault="00C943F1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943F1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Größe eines Küchenpapiers</w:t>
                            </w:r>
                          </w:p>
                        </w:tc>
                      </w:tr>
                      <w:tr w:rsidR="00192D18" w:rsidRPr="00192D18" w14:paraId="5C236E82" w14:textId="53EE5481" w:rsidTr="00192D18">
                        <w:trPr>
                          <w:trHeight w:val="1072"/>
                        </w:trPr>
                        <w:tc>
                          <w:tcPr>
                            <w:tcW w:w="1386" w:type="dxa"/>
                          </w:tcPr>
                          <w:p w14:paraId="0759CBE0" w14:textId="2D9EC185" w:rsidR="00192D18" w:rsidRPr="00C943F1" w:rsidRDefault="00C943F1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943F1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1AEEF46B" w14:textId="77777777" w:rsidR="00192D18" w:rsidRPr="00C943F1" w:rsidRDefault="00192D18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14:paraId="792CC368" w14:textId="77777777" w:rsidR="00192D18" w:rsidRPr="00C943F1" w:rsidRDefault="00192D18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8713CE7" w14:textId="77777777" w:rsidR="00192D18" w:rsidRPr="00192D18" w:rsidRDefault="00192D18" w:rsidP="00192D18"/>
                  </w:txbxContent>
                </v:textbox>
                <w10:wrap type="topAndBottom"/>
              </v:shape>
            </w:pict>
          </mc:Fallback>
        </mc:AlternateContent>
      </w:r>
      <w:r w:rsidR="00B55153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86473BA" wp14:editId="76DFA385">
                <wp:simplePos x="0" y="0"/>
                <wp:positionH relativeFrom="column">
                  <wp:posOffset>3291205</wp:posOffset>
                </wp:positionH>
                <wp:positionV relativeFrom="paragraph">
                  <wp:posOffset>241935</wp:posOffset>
                </wp:positionV>
                <wp:extent cx="2568575" cy="1600200"/>
                <wp:effectExtent l="0" t="0" r="0" b="0"/>
                <wp:wrapThrough wrapText="bothSides">
                  <wp:wrapPolygon edited="0">
                    <wp:start x="0" y="0"/>
                    <wp:lineTo x="0" y="21429"/>
                    <wp:lineTo x="21467" y="21429"/>
                    <wp:lineTo x="21467" y="0"/>
                    <wp:lineTo x="0" y="0"/>
                  </wp:wrapPolygon>
                </wp:wrapThrough>
                <wp:docPr id="169449278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8575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82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6"/>
                              <w:gridCol w:w="1218"/>
                              <w:gridCol w:w="1218"/>
                            </w:tblGrid>
                            <w:tr w:rsidR="00192D18" w:rsidRPr="00192D18" w14:paraId="78B36C0F" w14:textId="77777777" w:rsidTr="008D65A2">
                              <w:trPr>
                                <w:trHeight w:val="841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782ECF1D" w14:textId="51AC37A0" w:rsidR="00192D18" w:rsidRPr="00C943F1" w:rsidRDefault="00C943F1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943F1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Fallschirmgröße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36CC7110" w14:textId="5083ED87" w:rsidR="00192D18" w:rsidRPr="00C943F1" w:rsidRDefault="00C943F1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943F1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Größe eines Küchenpapiers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5C1A5172" w14:textId="2EEFFCDB" w:rsidR="00192D18" w:rsidRPr="00C943F1" w:rsidRDefault="00C943F1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943F1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Reduzierte Größe</w:t>
                                  </w:r>
                                </w:p>
                              </w:tc>
                            </w:tr>
                            <w:tr w:rsidR="00192D18" w:rsidRPr="00192D18" w14:paraId="7A58B383" w14:textId="77777777" w:rsidTr="00192D18">
                              <w:trPr>
                                <w:trHeight w:val="1072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16458000" w14:textId="76685BF6" w:rsidR="00192D18" w:rsidRPr="00C943F1" w:rsidRDefault="00C943F1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943F1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Material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034C3FEB" w14:textId="77777777" w:rsidR="00192D18" w:rsidRPr="00C943F1" w:rsidRDefault="00192D18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1F3CCB87" w14:textId="77777777" w:rsidR="00192D18" w:rsidRPr="00C943F1" w:rsidRDefault="00192D18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7EBA5A5" w14:textId="77777777" w:rsidR="00192D18" w:rsidRPr="00192D18" w:rsidRDefault="00192D18" w:rsidP="00192D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473BA" id="_x0000_s1027" type="#_x0000_t202" style="position:absolute;left:0;text-align:left;margin-left:259.15pt;margin-top:19.05pt;width:202.25pt;height:12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822" w:type="dxa"/>
                        <w:tblLook w:val="04A0" w:firstRow="1" w:lastRow="0" w:firstColumn="1" w:lastColumn="0" w:noHBand="0" w:noVBand="1"/>
                      </w:tblPr>
                      <w:tblGrid>
                        <w:gridCol w:w="1386"/>
                        <w:gridCol w:w="1218"/>
                        <w:gridCol w:w="1218"/>
                      </w:tblGrid>
                      <w:tr w:rsidR="00192D18" w:rsidRPr="00192D18" w14:paraId="78B36C0F" w14:textId="77777777" w:rsidTr="008D65A2">
                        <w:trPr>
                          <w:trHeight w:val="841"/>
                        </w:trPr>
                        <w:tc>
                          <w:tcPr>
                            <w:tcW w:w="1386" w:type="dxa"/>
                          </w:tcPr>
                          <w:p w14:paraId="782ECF1D" w14:textId="51AC37A0" w:rsidR="00192D18" w:rsidRPr="00C943F1" w:rsidRDefault="00C943F1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943F1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Fallschirmgröße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36CC7110" w14:textId="5083ED87" w:rsidR="00192D18" w:rsidRPr="00C943F1" w:rsidRDefault="00C943F1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943F1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Größe eines Küchenpapiers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5C1A5172" w14:textId="2EEFFCDB" w:rsidR="00192D18" w:rsidRPr="00C943F1" w:rsidRDefault="00C943F1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943F1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Reduzierte Größe</w:t>
                            </w:r>
                          </w:p>
                        </w:tc>
                      </w:tr>
                      <w:tr w:rsidR="00192D18" w:rsidRPr="00192D18" w14:paraId="7A58B383" w14:textId="77777777" w:rsidTr="00192D18">
                        <w:trPr>
                          <w:trHeight w:val="1072"/>
                        </w:trPr>
                        <w:tc>
                          <w:tcPr>
                            <w:tcW w:w="1386" w:type="dxa"/>
                          </w:tcPr>
                          <w:p w14:paraId="16458000" w14:textId="76685BF6" w:rsidR="00192D18" w:rsidRPr="00C943F1" w:rsidRDefault="00C943F1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943F1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034C3FEB" w14:textId="77777777" w:rsidR="00192D18" w:rsidRPr="00C943F1" w:rsidRDefault="00192D18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14:paraId="1F3CCB87" w14:textId="77777777" w:rsidR="00192D18" w:rsidRPr="00C943F1" w:rsidRDefault="00192D18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37EBA5A5" w14:textId="77777777" w:rsidR="00192D18" w:rsidRPr="00192D18" w:rsidRDefault="00192D18" w:rsidP="00192D18"/>
                  </w:txbxContent>
                </v:textbox>
                <w10:wrap type="through"/>
              </v:shape>
            </w:pict>
          </mc:Fallback>
        </mc:AlternateContent>
      </w:r>
      <w:r w:rsidR="00B55153" w:rsidRPr="00B55153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bookmarkStart w:id="2" w:name="Kontrollkästchen1"/>
      <w:r w:rsidR="00B55153" w:rsidRPr="00B55153">
        <w:rPr>
          <w:rFonts w:ascii="Comic Sans MS" w:eastAsiaTheme="minorEastAsia" w:hAnsi="Comic Sans MS"/>
          <w:color w:val="000000" w:themeColor="text1"/>
          <w:sz w:val="24"/>
          <w:szCs w:val="24"/>
        </w:rPr>
        <w:instrText xml:space="preserve"> FORMCHECKBOX </w:instrText>
      </w:r>
      <w:r w:rsidR="009A6643">
        <w:rPr>
          <w:rFonts w:ascii="Comic Sans MS" w:eastAsiaTheme="minorEastAsia" w:hAnsi="Comic Sans MS"/>
          <w:color w:val="000000" w:themeColor="text1"/>
          <w:sz w:val="24"/>
          <w:szCs w:val="24"/>
        </w:rPr>
      </w:r>
      <w:r w:rsidR="009A6643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separate"/>
      </w:r>
      <w:r w:rsidR="00B55153" w:rsidRPr="00B55153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end"/>
      </w:r>
      <w:bookmarkEnd w:id="2"/>
      <w:r w:rsidR="00B55153">
        <w:rPr>
          <w:rFonts w:ascii="Comic Sans MS" w:eastAsiaTheme="minorEastAsia" w:hAnsi="Comic Sans MS"/>
          <w:sz w:val="24"/>
          <w:szCs w:val="24"/>
        </w:rPr>
        <w:tab/>
      </w:r>
      <w:r w:rsidR="00B55153">
        <w:rPr>
          <w:rFonts w:ascii="Comic Sans MS" w:eastAsiaTheme="minorEastAsia" w:hAnsi="Comic Sans MS"/>
          <w:sz w:val="24"/>
          <w:szCs w:val="24"/>
        </w:rPr>
        <w:tab/>
      </w:r>
      <w:r w:rsidR="00B55153">
        <w:rPr>
          <w:rFonts w:ascii="Comic Sans MS" w:eastAsiaTheme="minorEastAsia" w:hAnsi="Comic Sans MS"/>
          <w:sz w:val="24"/>
          <w:szCs w:val="24"/>
        </w:rPr>
        <w:tab/>
      </w:r>
      <w:r w:rsidR="00B55153">
        <w:rPr>
          <w:rFonts w:ascii="Comic Sans MS" w:eastAsiaTheme="minorEastAsia" w:hAnsi="Comic Sans MS"/>
          <w:sz w:val="24"/>
          <w:szCs w:val="24"/>
        </w:rPr>
        <w:tab/>
      </w:r>
      <w:r w:rsidR="00B55153">
        <w:rPr>
          <w:rFonts w:ascii="Comic Sans MS" w:eastAsiaTheme="minorEastAsia" w:hAnsi="Comic Sans MS"/>
          <w:sz w:val="24"/>
          <w:szCs w:val="24"/>
        </w:rPr>
        <w:tab/>
      </w:r>
      <w:r w:rsidR="00B55153">
        <w:rPr>
          <w:rFonts w:ascii="Comic Sans MS" w:eastAsiaTheme="minorEastAsia" w:hAnsi="Comic Sans MS"/>
          <w:sz w:val="24"/>
          <w:szCs w:val="24"/>
        </w:rPr>
        <w:tab/>
      </w:r>
      <w:r w:rsidR="00A76D2B">
        <w:rPr>
          <w:rFonts w:ascii="Comic Sans MS" w:eastAsiaTheme="minorEastAsia" w:hAnsi="Comic Sans MS"/>
          <w:sz w:val="24"/>
          <w:szCs w:val="24"/>
        </w:rPr>
        <w:fldChar w:fldCharType="begin">
          <w:ffData>
            <w:name w:val="Kontrollkästchen2"/>
            <w:enabled/>
            <w:calcOnExit w:val="0"/>
            <w:checkBox>
              <w:size w:val="20"/>
              <w:default w:val="0"/>
            </w:checkBox>
          </w:ffData>
        </w:fldChar>
      </w:r>
      <w:bookmarkStart w:id="3" w:name="Kontrollkästchen2"/>
      <w:r w:rsidR="00A76D2B">
        <w:rPr>
          <w:rFonts w:ascii="Comic Sans MS" w:eastAsiaTheme="minorEastAsia" w:hAnsi="Comic Sans MS"/>
          <w:sz w:val="24"/>
          <w:szCs w:val="24"/>
        </w:rPr>
        <w:instrText xml:space="preserve"> FORMCHECKBOX </w:instrText>
      </w:r>
      <w:r w:rsidR="009A6643">
        <w:rPr>
          <w:rFonts w:ascii="Comic Sans MS" w:eastAsiaTheme="minorEastAsia" w:hAnsi="Comic Sans MS"/>
          <w:sz w:val="24"/>
          <w:szCs w:val="24"/>
        </w:rPr>
      </w:r>
      <w:r w:rsidR="009A6643">
        <w:rPr>
          <w:rFonts w:ascii="Comic Sans MS" w:eastAsiaTheme="minorEastAsia" w:hAnsi="Comic Sans MS"/>
          <w:sz w:val="24"/>
          <w:szCs w:val="24"/>
        </w:rPr>
        <w:fldChar w:fldCharType="separate"/>
      </w:r>
      <w:r w:rsidR="00A76D2B">
        <w:rPr>
          <w:rFonts w:ascii="Comic Sans MS" w:eastAsiaTheme="minorEastAsia" w:hAnsi="Comic Sans MS"/>
          <w:sz w:val="24"/>
          <w:szCs w:val="24"/>
        </w:rPr>
        <w:fldChar w:fldCharType="end"/>
      </w:r>
      <w:bookmarkEnd w:id="3"/>
    </w:p>
    <w:p w14:paraId="0E55153F" w14:textId="76E500D9" w:rsidR="003F59A1" w:rsidRDefault="003F59A1">
      <w:pPr>
        <w:spacing w:after="160" w:line="259" w:lineRule="auto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br w:type="page"/>
      </w:r>
    </w:p>
    <w:p w14:paraId="050D18CC" w14:textId="3F7D3D6E" w:rsidR="008615F3" w:rsidRPr="00C943F1" w:rsidRDefault="006E7E7A" w:rsidP="008058FA">
      <w:pPr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lastRenderedPageBreak/>
        <w:t xml:space="preserve">b) </w:t>
      </w:r>
      <w:r w:rsidR="000025D0">
        <w:rPr>
          <w:rFonts w:ascii="Comic Sans MS" w:eastAsiaTheme="minorEastAsia" w:hAnsi="Comic Sans MS"/>
          <w:sz w:val="24"/>
          <w:szCs w:val="24"/>
        </w:rPr>
        <w:t>Üb</w:t>
      </w:r>
      <w:r w:rsidR="000025D0" w:rsidRPr="00C943F1">
        <w:rPr>
          <w:rFonts w:ascii="Comic Sans MS" w:eastAsiaTheme="minorEastAsia" w:hAnsi="Comic Sans MS"/>
          <w:sz w:val="24"/>
          <w:szCs w:val="24"/>
        </w:rPr>
        <w:t xml:space="preserve">erprüft eure </w:t>
      </w:r>
      <w:r w:rsidR="00EC1C8A" w:rsidRPr="00C943F1">
        <w:rPr>
          <w:rFonts w:ascii="Comic Sans MS" w:eastAsiaTheme="minorEastAsia" w:hAnsi="Comic Sans MS"/>
          <w:sz w:val="24"/>
          <w:szCs w:val="24"/>
        </w:rPr>
        <w:t>Wahl von</w:t>
      </w:r>
      <w:r w:rsidR="00C943F1" w:rsidRPr="00C943F1">
        <w:rPr>
          <w:rFonts w:ascii="Comic Sans MS" w:eastAsiaTheme="minorEastAsia" w:hAnsi="Comic Sans MS"/>
          <w:sz w:val="24"/>
          <w:szCs w:val="24"/>
        </w:rPr>
        <w:t xml:space="preserve"> dem Material</w:t>
      </w:r>
      <w:r w:rsidR="00EC1C8A" w:rsidRPr="00C943F1">
        <w:rPr>
          <w:rFonts w:ascii="Comic Sans MS" w:eastAsiaTheme="minorEastAsia" w:hAnsi="Comic Sans MS"/>
          <w:sz w:val="24"/>
          <w:szCs w:val="24"/>
        </w:rPr>
        <w:t xml:space="preserve"> und</w:t>
      </w:r>
      <w:r w:rsidR="008D65A2" w:rsidRPr="00C943F1">
        <w:rPr>
          <w:rFonts w:ascii="Comic Sans MS" w:eastAsiaTheme="minorEastAsia" w:hAnsi="Comic Sans MS"/>
          <w:sz w:val="24"/>
          <w:szCs w:val="24"/>
        </w:rPr>
        <w:t xml:space="preserve"> </w:t>
      </w:r>
      <w:r w:rsidR="00C943F1" w:rsidRPr="00C943F1">
        <w:rPr>
          <w:rFonts w:ascii="Comic Sans MS" w:eastAsiaTheme="minorEastAsia" w:hAnsi="Comic Sans MS"/>
          <w:sz w:val="24"/>
          <w:szCs w:val="24"/>
        </w:rPr>
        <w:t>der Größe</w:t>
      </w:r>
      <w:r w:rsidR="00EC1C8A" w:rsidRPr="00C943F1">
        <w:rPr>
          <w:rFonts w:ascii="Comic Sans MS" w:eastAsiaTheme="minorEastAsia" w:hAnsi="Comic Sans MS"/>
          <w:sz w:val="24"/>
          <w:szCs w:val="24"/>
        </w:rPr>
        <w:t xml:space="preserve"> </w:t>
      </w:r>
      <w:r w:rsidR="000025D0" w:rsidRPr="00C943F1">
        <w:rPr>
          <w:rFonts w:ascii="Comic Sans MS" w:eastAsiaTheme="minorEastAsia" w:hAnsi="Comic Sans MS"/>
          <w:sz w:val="24"/>
          <w:szCs w:val="24"/>
        </w:rPr>
        <w:t xml:space="preserve">mit </w:t>
      </w:r>
      <w:r w:rsidR="00A1367C" w:rsidRPr="00C943F1">
        <w:rPr>
          <w:rFonts w:ascii="Comic Sans MS" w:eastAsiaTheme="minorEastAsia" w:hAnsi="Comic Sans MS"/>
          <w:sz w:val="24"/>
          <w:szCs w:val="24"/>
        </w:rPr>
        <w:t>de</w:t>
      </w:r>
      <w:r w:rsidR="003557B6" w:rsidRPr="00C943F1">
        <w:rPr>
          <w:rFonts w:ascii="Comic Sans MS" w:eastAsiaTheme="minorEastAsia" w:hAnsi="Comic Sans MS"/>
          <w:sz w:val="24"/>
          <w:szCs w:val="24"/>
        </w:rPr>
        <w:t>m</w:t>
      </w:r>
      <w:r w:rsidR="000025D0" w:rsidRPr="00C943F1">
        <w:rPr>
          <w:rFonts w:ascii="Comic Sans MS" w:eastAsiaTheme="minorEastAsia" w:hAnsi="Comic Sans MS"/>
          <w:sz w:val="24"/>
          <w:szCs w:val="24"/>
        </w:rPr>
        <w:t xml:space="preserve"> </w:t>
      </w:r>
      <w:r w:rsidR="008D65A2" w:rsidRPr="00C943F1">
        <w:rPr>
          <w:rFonts w:ascii="Comic Sans MS" w:eastAsiaTheme="minorEastAsia" w:hAnsi="Comic Sans MS"/>
          <w:sz w:val="24"/>
          <w:szCs w:val="24"/>
        </w:rPr>
        <w:t>Lösungska</w:t>
      </w:r>
      <w:r w:rsidR="003557B6" w:rsidRPr="00C943F1">
        <w:rPr>
          <w:rFonts w:ascii="Comic Sans MS" w:eastAsiaTheme="minorEastAsia" w:hAnsi="Comic Sans MS"/>
          <w:sz w:val="24"/>
          <w:szCs w:val="24"/>
        </w:rPr>
        <w:t>sten auf der nächsten Seite</w:t>
      </w:r>
      <w:r w:rsidR="000025D0" w:rsidRPr="00C943F1">
        <w:rPr>
          <w:rFonts w:ascii="Comic Sans MS" w:eastAsiaTheme="minorEastAsia" w:hAnsi="Comic Sans MS"/>
          <w:sz w:val="24"/>
          <w:szCs w:val="24"/>
        </w:rPr>
        <w:t xml:space="preserve">. </w:t>
      </w:r>
      <w:r w:rsidR="008C26F6" w:rsidRPr="00C943F1">
        <w:rPr>
          <w:rFonts w:ascii="Comic Sans MS" w:eastAsiaTheme="minorEastAsia" w:hAnsi="Comic Sans MS"/>
          <w:sz w:val="24"/>
          <w:szCs w:val="24"/>
        </w:rPr>
        <w:t>Habt ihr eine korrekte Lösung ausgewählt?</w:t>
      </w:r>
    </w:p>
    <w:p w14:paraId="47ED8F76" w14:textId="045CA8EE" w:rsidR="00436249" w:rsidRPr="00C943F1" w:rsidRDefault="009A6643" w:rsidP="003C49F6">
      <w:pPr>
        <w:ind w:firstLine="708"/>
        <w:jc w:val="both"/>
        <w:rPr>
          <w:rFonts w:ascii="Comic Sans MS" w:eastAsiaTheme="minorEastAsia" w:hAnsi="Comic Sans MS"/>
          <w:sz w:val="24"/>
          <w:szCs w:val="24"/>
        </w:rPr>
      </w:pPr>
      <w:sdt>
        <w:sdtPr>
          <w:rPr>
            <w:rFonts w:ascii="Comic Sans MS" w:eastAsia="Calibri" w:hAnsi="Comic Sans MS" w:cs="Times New Roman"/>
            <w:sz w:val="24"/>
            <w:szCs w:val="24"/>
          </w:rPr>
          <w:id w:val="387839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37D8" w:rsidRPr="00C943F1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8615F3" w:rsidRPr="00C943F1">
        <w:rPr>
          <w:rFonts w:ascii="Comic Sans MS" w:eastAsia="Calibri" w:hAnsi="Comic Sans MS" w:cs="Times New Roman"/>
          <w:sz w:val="24"/>
          <w:szCs w:val="24"/>
        </w:rPr>
        <w:t xml:space="preserve"> Ja</w:t>
      </w:r>
      <w:r w:rsidR="008615F3" w:rsidRPr="00C943F1">
        <w:rPr>
          <w:rFonts w:ascii="Comic Sans MS" w:eastAsia="Calibri" w:hAnsi="Comic Sans MS" w:cs="Times New Roman"/>
          <w:sz w:val="24"/>
          <w:szCs w:val="24"/>
        </w:rPr>
        <w:tab/>
      </w:r>
      <w:r w:rsidR="008615F3" w:rsidRPr="00C943F1">
        <w:rPr>
          <w:rFonts w:ascii="Comic Sans MS" w:eastAsia="Calibri" w:hAnsi="Comic Sans MS" w:cs="Times New Roman"/>
          <w:sz w:val="24"/>
          <w:szCs w:val="24"/>
        </w:rPr>
        <w:tab/>
      </w:r>
      <w:sdt>
        <w:sdtPr>
          <w:rPr>
            <w:rFonts w:ascii="Comic Sans MS" w:eastAsia="Calibri" w:hAnsi="Comic Sans MS" w:cs="Times New Roman"/>
            <w:sz w:val="24"/>
            <w:szCs w:val="24"/>
          </w:rPr>
          <w:id w:val="1583029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4E23" w:rsidRPr="00C943F1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8615F3" w:rsidRPr="00C943F1">
        <w:rPr>
          <w:rFonts w:ascii="Comic Sans MS" w:eastAsia="Calibri" w:hAnsi="Comic Sans MS" w:cs="Times New Roman"/>
          <w:sz w:val="24"/>
          <w:szCs w:val="24"/>
        </w:rPr>
        <w:t xml:space="preserve"> Nein, korrigiert sie ggf.</w:t>
      </w:r>
    </w:p>
    <w:p w14:paraId="63B78374" w14:textId="0E52C883" w:rsidR="00A37A6B" w:rsidRPr="00C943F1" w:rsidRDefault="00A37A6B" w:rsidP="008058FA">
      <w:pPr>
        <w:jc w:val="both"/>
        <w:rPr>
          <w:rFonts w:ascii="Comic Sans MS" w:eastAsiaTheme="minorEastAsia" w:hAnsi="Comic Sans MS"/>
          <w:sz w:val="24"/>
          <w:szCs w:val="24"/>
        </w:rPr>
      </w:pPr>
      <w:r w:rsidRPr="00C943F1">
        <w:rPr>
          <w:rFonts w:ascii="Comic Sans MS" w:eastAsiaTheme="minorEastAsia" w:hAnsi="Comic Sans MS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6F7A463F" wp14:editId="6B9C704C">
            <wp:simplePos x="0" y="0"/>
            <wp:positionH relativeFrom="margin">
              <wp:align>left</wp:align>
            </wp:positionH>
            <wp:positionV relativeFrom="paragraph">
              <wp:posOffset>41275</wp:posOffset>
            </wp:positionV>
            <wp:extent cx="603250" cy="590550"/>
            <wp:effectExtent l="0" t="0" r="635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mbol Experimentieren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C8A" w:rsidRPr="00C943F1">
        <w:rPr>
          <w:rFonts w:ascii="Comic Sans MS" w:eastAsiaTheme="minorEastAsia" w:hAnsi="Comic Sans MS"/>
          <w:sz w:val="24"/>
          <w:szCs w:val="24"/>
        </w:rPr>
        <w:t xml:space="preserve">c) </w:t>
      </w:r>
      <w:r w:rsidR="00854BE1" w:rsidRPr="00C943F1">
        <w:rPr>
          <w:rFonts w:ascii="Comic Sans MS" w:eastAsiaTheme="minorEastAsia" w:hAnsi="Comic Sans MS"/>
          <w:sz w:val="24"/>
          <w:szCs w:val="24"/>
        </w:rPr>
        <w:t xml:space="preserve">Tragt eure </w:t>
      </w:r>
      <w:r w:rsidR="008F07A9" w:rsidRPr="00C943F1">
        <w:rPr>
          <w:rFonts w:ascii="Comic Sans MS" w:eastAsiaTheme="minorEastAsia" w:hAnsi="Comic Sans MS"/>
          <w:sz w:val="24"/>
          <w:szCs w:val="24"/>
        </w:rPr>
        <w:t xml:space="preserve">ggf. </w:t>
      </w:r>
      <w:r w:rsidR="008615F3" w:rsidRPr="00C943F1">
        <w:rPr>
          <w:rFonts w:ascii="Comic Sans MS" w:eastAsiaTheme="minorEastAsia" w:hAnsi="Comic Sans MS"/>
          <w:sz w:val="24"/>
          <w:szCs w:val="24"/>
        </w:rPr>
        <w:t>korrigierte Wahl</w:t>
      </w:r>
      <w:r w:rsidR="00854BE1" w:rsidRPr="00C943F1">
        <w:rPr>
          <w:rFonts w:ascii="Comic Sans MS" w:eastAsiaTheme="minorEastAsia" w:hAnsi="Comic Sans MS"/>
          <w:sz w:val="24"/>
          <w:szCs w:val="24"/>
        </w:rPr>
        <w:t xml:space="preserve"> aus </w:t>
      </w:r>
      <w:r w:rsidR="00465A82" w:rsidRPr="00C943F1">
        <w:rPr>
          <w:rFonts w:ascii="Comic Sans MS" w:eastAsiaTheme="minorEastAsia" w:hAnsi="Comic Sans MS"/>
          <w:sz w:val="24"/>
          <w:szCs w:val="24"/>
        </w:rPr>
        <w:t>1</w:t>
      </w:r>
      <w:r w:rsidR="00854BE1" w:rsidRPr="00C943F1">
        <w:rPr>
          <w:rFonts w:ascii="Comic Sans MS" w:eastAsiaTheme="minorEastAsia" w:hAnsi="Comic Sans MS"/>
          <w:sz w:val="24"/>
          <w:szCs w:val="24"/>
        </w:rPr>
        <w:t xml:space="preserve">a) </w:t>
      </w:r>
      <w:r w:rsidRPr="00C943F1">
        <w:rPr>
          <w:rFonts w:ascii="Comic Sans MS" w:eastAsiaTheme="minorEastAsia" w:hAnsi="Comic Sans MS"/>
          <w:sz w:val="24"/>
          <w:szCs w:val="24"/>
        </w:rPr>
        <w:t xml:space="preserve">in die Tabelle </w:t>
      </w:r>
      <w:r w:rsidR="003F59A1" w:rsidRPr="00C943F1">
        <w:rPr>
          <w:rFonts w:ascii="Comic Sans MS" w:eastAsiaTheme="minorEastAsia" w:hAnsi="Comic Sans MS"/>
          <w:sz w:val="24"/>
          <w:szCs w:val="24"/>
        </w:rPr>
        <w:t>unten</w:t>
      </w:r>
      <w:r w:rsidRPr="00C943F1">
        <w:rPr>
          <w:rFonts w:ascii="Comic Sans MS" w:eastAsiaTheme="minorEastAsia" w:hAnsi="Comic Sans MS"/>
          <w:sz w:val="24"/>
          <w:szCs w:val="24"/>
        </w:rPr>
        <w:t xml:space="preserve"> </w:t>
      </w:r>
      <w:r w:rsidR="00854BE1" w:rsidRPr="00C943F1">
        <w:rPr>
          <w:rFonts w:ascii="Comic Sans MS" w:eastAsiaTheme="minorEastAsia" w:hAnsi="Comic Sans MS"/>
          <w:sz w:val="24"/>
          <w:szCs w:val="24"/>
        </w:rPr>
        <w:t xml:space="preserve">ein. </w:t>
      </w:r>
      <w:r w:rsidR="004D0D93" w:rsidRPr="00C943F1">
        <w:rPr>
          <w:rFonts w:ascii="Comic Sans MS" w:eastAsiaTheme="minorEastAsia" w:hAnsi="Comic Sans MS"/>
          <w:sz w:val="24"/>
          <w:szCs w:val="24"/>
        </w:rPr>
        <w:t>M</w:t>
      </w:r>
      <w:r w:rsidR="0079547A" w:rsidRPr="00C943F1">
        <w:rPr>
          <w:rFonts w:ascii="Comic Sans MS" w:eastAsiaTheme="minorEastAsia" w:hAnsi="Comic Sans MS"/>
          <w:sz w:val="24"/>
          <w:szCs w:val="24"/>
        </w:rPr>
        <w:t xml:space="preserve">esst </w:t>
      </w:r>
      <w:r w:rsidR="00C943F1" w:rsidRPr="00C943F1">
        <w:rPr>
          <w:rFonts w:ascii="Comic Sans MS" w:eastAsiaTheme="minorEastAsia" w:hAnsi="Comic Sans MS"/>
          <w:sz w:val="24"/>
          <w:szCs w:val="24"/>
        </w:rPr>
        <w:t>die Sinkdauer (mit einem Smartphone oder einer Stoppuhr).</w:t>
      </w:r>
    </w:p>
    <w:p w14:paraId="575B04BD" w14:textId="4AFFA80D" w:rsidR="00FB0EF1" w:rsidRPr="00C943F1" w:rsidRDefault="0079547A" w:rsidP="008058FA">
      <w:pPr>
        <w:jc w:val="both"/>
        <w:rPr>
          <w:rFonts w:ascii="Comic Sans MS" w:eastAsiaTheme="minorEastAsia" w:hAnsi="Comic Sans MS"/>
          <w:sz w:val="24"/>
          <w:szCs w:val="24"/>
        </w:rPr>
      </w:pPr>
      <w:r w:rsidRPr="00C943F1">
        <w:rPr>
          <w:rFonts w:ascii="Comic Sans MS" w:eastAsiaTheme="minorEastAsia" w:hAnsi="Comic Sans MS"/>
          <w:sz w:val="24"/>
          <w:szCs w:val="24"/>
        </w:rPr>
        <w:t xml:space="preserve">Notiert </w:t>
      </w:r>
      <w:r w:rsidR="001243D2" w:rsidRPr="00C943F1">
        <w:rPr>
          <w:rFonts w:ascii="Comic Sans MS" w:eastAsiaTheme="minorEastAsia" w:hAnsi="Comic Sans MS"/>
          <w:sz w:val="24"/>
          <w:szCs w:val="24"/>
        </w:rPr>
        <w:t>eure</w:t>
      </w:r>
      <w:r w:rsidRPr="00C943F1">
        <w:rPr>
          <w:rFonts w:ascii="Comic Sans MS" w:eastAsiaTheme="minorEastAsia" w:hAnsi="Comic Sans MS"/>
          <w:sz w:val="24"/>
          <w:szCs w:val="24"/>
        </w:rPr>
        <w:t xml:space="preserve"> Ergebnisse</w:t>
      </w:r>
      <w:r w:rsidR="001243D2" w:rsidRPr="00C943F1">
        <w:rPr>
          <w:rFonts w:ascii="Comic Sans MS" w:eastAsiaTheme="minorEastAsia" w:hAnsi="Comic Sans MS"/>
          <w:sz w:val="24"/>
          <w:szCs w:val="24"/>
        </w:rPr>
        <w:t xml:space="preserve"> in der nachfolgenden Tabelle</w:t>
      </w:r>
      <w:r w:rsidRPr="00C943F1">
        <w:rPr>
          <w:rFonts w:ascii="Comic Sans MS" w:eastAsiaTheme="minorEastAsia" w:hAnsi="Comic Sans MS"/>
          <w:sz w:val="24"/>
          <w:szCs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943F1" w:rsidRPr="00C943F1" w14:paraId="7C6C69FE" w14:textId="77777777" w:rsidTr="00E31B23">
        <w:tc>
          <w:tcPr>
            <w:tcW w:w="3020" w:type="dxa"/>
          </w:tcPr>
          <w:p w14:paraId="07FF5287" w14:textId="1D822D94" w:rsidR="00E31B23" w:rsidRPr="00C943F1" w:rsidRDefault="00C943F1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C943F1">
              <w:rPr>
                <w:rFonts w:ascii="Comic Sans MS" w:eastAsiaTheme="minorEastAsia" w:hAnsi="Comic Sans MS"/>
                <w:sz w:val="24"/>
                <w:szCs w:val="24"/>
              </w:rPr>
              <w:t>Größe</w:t>
            </w:r>
            <w:r w:rsidR="00854BE1" w:rsidRPr="00C943F1">
              <w:rPr>
                <w:rFonts w:ascii="Comic Sans MS" w:eastAsiaTheme="minorEastAsia" w:hAnsi="Comic Sans MS"/>
                <w:iCs/>
                <w:sz w:val="24"/>
                <w:szCs w:val="24"/>
              </w:rPr>
              <w:t xml:space="preserve"> (aus A1a)</w:t>
            </w:r>
          </w:p>
        </w:tc>
        <w:tc>
          <w:tcPr>
            <w:tcW w:w="3021" w:type="dxa"/>
          </w:tcPr>
          <w:p w14:paraId="690DA6E9" w14:textId="17CD8D58" w:rsidR="00E31B23" w:rsidRPr="00C943F1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BC91661" w14:textId="26436F77" w:rsidR="00E31B23" w:rsidRPr="00C943F1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  <w:tr w:rsidR="00C943F1" w:rsidRPr="00C943F1" w14:paraId="5F6922D3" w14:textId="77777777" w:rsidTr="00E31B23">
        <w:tc>
          <w:tcPr>
            <w:tcW w:w="3020" w:type="dxa"/>
          </w:tcPr>
          <w:p w14:paraId="662B1E8C" w14:textId="56D04413" w:rsidR="00E31B23" w:rsidRPr="00C943F1" w:rsidRDefault="00C943F1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C943F1">
              <w:rPr>
                <w:rFonts w:ascii="Comic Sans MS" w:eastAsiaTheme="minorEastAsia" w:hAnsi="Comic Sans MS"/>
                <w:sz w:val="24"/>
                <w:szCs w:val="24"/>
              </w:rPr>
              <w:t>Material</w:t>
            </w:r>
            <w:r w:rsidR="00854BE1" w:rsidRPr="00C943F1">
              <w:rPr>
                <w:rFonts w:ascii="Comic Sans MS" w:eastAsiaTheme="minorEastAsia" w:hAnsi="Comic Sans MS"/>
                <w:iCs/>
                <w:sz w:val="24"/>
                <w:szCs w:val="24"/>
              </w:rPr>
              <w:t xml:space="preserve"> </w:t>
            </w:r>
            <w:r w:rsidR="00021002" w:rsidRPr="00C943F1">
              <w:rPr>
                <w:rFonts w:ascii="Comic Sans MS" w:eastAsiaTheme="minorEastAsia" w:hAnsi="Comic Sans MS"/>
                <w:iCs/>
                <w:sz w:val="24"/>
                <w:szCs w:val="24"/>
              </w:rPr>
              <w:t>(aus A1a)</w:t>
            </w:r>
          </w:p>
        </w:tc>
        <w:tc>
          <w:tcPr>
            <w:tcW w:w="3021" w:type="dxa"/>
          </w:tcPr>
          <w:p w14:paraId="1F3FC2A5" w14:textId="77777777" w:rsidR="00E31B23" w:rsidRPr="00C943F1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C1AE8FD" w14:textId="77777777" w:rsidR="00E31B23" w:rsidRPr="00C943F1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  <w:tr w:rsidR="00E31B23" w:rsidRPr="00C943F1" w14:paraId="1DA09461" w14:textId="77777777" w:rsidTr="00E31B23">
        <w:tc>
          <w:tcPr>
            <w:tcW w:w="3020" w:type="dxa"/>
          </w:tcPr>
          <w:p w14:paraId="5F69EEAA" w14:textId="6F5D3F10" w:rsidR="00E31B23" w:rsidRPr="00C943F1" w:rsidRDefault="00C943F1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C943F1">
              <w:rPr>
                <w:rFonts w:ascii="Comic Sans MS" w:eastAsiaTheme="minorEastAsia" w:hAnsi="Comic Sans MS"/>
                <w:sz w:val="24"/>
                <w:szCs w:val="24"/>
              </w:rPr>
              <w:t>Sinkdauer</w:t>
            </w:r>
          </w:p>
        </w:tc>
        <w:tc>
          <w:tcPr>
            <w:tcW w:w="3021" w:type="dxa"/>
          </w:tcPr>
          <w:p w14:paraId="7DF5CCD1" w14:textId="77777777" w:rsidR="00E31B23" w:rsidRPr="00C943F1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9BF5EB1" w14:textId="77777777" w:rsidR="00E31B23" w:rsidRPr="00C943F1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</w:tbl>
    <w:p w14:paraId="3A2F95E1" w14:textId="7D18A8AB" w:rsidR="00436249" w:rsidRPr="00C943F1" w:rsidRDefault="00436249" w:rsidP="00CD1A7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327534A0" w14:textId="08C02A57" w:rsidR="003A2BDA" w:rsidRPr="00C943F1" w:rsidRDefault="00AC5FF5" w:rsidP="00CD1A7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C943F1">
        <w:rPr>
          <w:rFonts w:ascii="Comic Sans MS" w:eastAsiaTheme="minorEastAsia" w:hAnsi="Comic Sans MS"/>
          <w:sz w:val="24"/>
          <w:szCs w:val="24"/>
        </w:rPr>
        <w:t>Begründe</w:t>
      </w:r>
      <w:r w:rsidR="00841F37" w:rsidRPr="00C943F1">
        <w:rPr>
          <w:rFonts w:ascii="Comic Sans MS" w:eastAsiaTheme="minorEastAsia" w:hAnsi="Comic Sans MS"/>
          <w:sz w:val="24"/>
          <w:szCs w:val="24"/>
        </w:rPr>
        <w:t>t</w:t>
      </w:r>
      <w:r w:rsidRPr="00C943F1">
        <w:rPr>
          <w:rFonts w:ascii="Comic Sans MS" w:eastAsiaTheme="minorEastAsia" w:hAnsi="Comic Sans MS"/>
          <w:sz w:val="24"/>
          <w:szCs w:val="24"/>
        </w:rPr>
        <w:t xml:space="preserve">, weshalb man mit dem so geplanten Experiment feststellen kann, dass </w:t>
      </w:r>
      <w:r w:rsidR="00C943F1" w:rsidRPr="00C943F1">
        <w:rPr>
          <w:rFonts w:ascii="Comic Sans MS" w:eastAsiaTheme="minorEastAsia" w:hAnsi="Comic Sans MS"/>
          <w:sz w:val="24"/>
          <w:szCs w:val="24"/>
        </w:rPr>
        <w:t>das Material des Fallschirms</w:t>
      </w:r>
      <w:r w:rsidRPr="00C943F1">
        <w:rPr>
          <w:rFonts w:ascii="Comic Sans MS" w:eastAsiaTheme="minorEastAsia" w:hAnsi="Comic Sans MS"/>
          <w:sz w:val="24"/>
          <w:szCs w:val="24"/>
        </w:rPr>
        <w:t xml:space="preserve"> einen Einfluss auf </w:t>
      </w:r>
      <w:r w:rsidR="00C943F1" w:rsidRPr="00C943F1">
        <w:rPr>
          <w:rFonts w:ascii="Comic Sans MS" w:eastAsiaTheme="minorEastAsia" w:hAnsi="Comic Sans MS"/>
          <w:sz w:val="24"/>
          <w:szCs w:val="24"/>
        </w:rPr>
        <w:t>die Sinkdauer</w:t>
      </w:r>
      <w:r w:rsidRPr="00C943F1">
        <w:rPr>
          <w:rFonts w:ascii="Comic Sans MS" w:eastAsiaTheme="minorEastAsia" w:hAnsi="Comic Sans MS"/>
          <w:sz w:val="24"/>
          <w:szCs w:val="24"/>
        </w:rPr>
        <w:t xml:space="preserve"> hat.</w:t>
      </w:r>
      <w:r w:rsidR="00072980" w:rsidRPr="00C943F1">
        <w:rPr>
          <w:rFonts w:ascii="Comic Sans MS" w:eastAsiaTheme="minorEastAsia" w:hAnsi="Comic Sans MS"/>
          <w:sz w:val="24"/>
          <w:szCs w:val="24"/>
        </w:rPr>
        <w:t xml:space="preserve"> Welche Aussage könnt ihr aus </w:t>
      </w:r>
      <w:r w:rsidR="006C3E57" w:rsidRPr="00C943F1">
        <w:rPr>
          <w:rFonts w:ascii="Comic Sans MS" w:eastAsiaTheme="minorEastAsia" w:hAnsi="Comic Sans MS"/>
          <w:sz w:val="24"/>
          <w:szCs w:val="24"/>
        </w:rPr>
        <w:t>der Messung</w:t>
      </w:r>
      <w:r w:rsidR="00072980" w:rsidRPr="00C943F1">
        <w:rPr>
          <w:rFonts w:ascii="Comic Sans MS" w:eastAsiaTheme="minorEastAsia" w:hAnsi="Comic Sans MS"/>
          <w:sz w:val="24"/>
          <w:szCs w:val="24"/>
        </w:rPr>
        <w:t xml:space="preserve"> </w:t>
      </w:r>
      <w:r w:rsidR="00FB0BDF" w:rsidRPr="00C943F1">
        <w:rPr>
          <w:rFonts w:ascii="Comic Sans MS" w:eastAsiaTheme="minorEastAsia" w:hAnsi="Comic Sans MS"/>
          <w:sz w:val="24"/>
          <w:szCs w:val="24"/>
        </w:rPr>
        <w:t>ziehen</w:t>
      </w:r>
      <w:r w:rsidR="00072980" w:rsidRPr="00C943F1">
        <w:rPr>
          <w:rFonts w:ascii="Comic Sans MS" w:eastAsiaTheme="minorEastAsia" w:hAnsi="Comic Sans MS"/>
          <w:sz w:val="24"/>
          <w:szCs w:val="24"/>
        </w:rPr>
        <w:t>?</w:t>
      </w:r>
    </w:p>
    <w:p w14:paraId="0C1A521D" w14:textId="77777777" w:rsidR="003A2BDA" w:rsidRPr="00C943F1" w:rsidRDefault="003A2BDA" w:rsidP="00CD1A7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13BEB222" w14:textId="45625245" w:rsidR="0028281B" w:rsidRPr="00C943F1" w:rsidRDefault="00B553A6" w:rsidP="00E614D0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C943F1">
        <w:rPr>
          <w:rFonts w:ascii="Comic Sans MS" w:eastAsiaTheme="minorEastAsia" w:hAnsi="Comic Sans MS"/>
          <w:sz w:val="24"/>
          <w:szCs w:val="24"/>
        </w:rPr>
        <w:t>Aussage</w:t>
      </w:r>
      <w:r w:rsidR="00A22715" w:rsidRPr="00C943F1">
        <w:rPr>
          <w:rFonts w:ascii="Comic Sans MS" w:eastAsiaTheme="minorEastAsia" w:hAnsi="Comic Sans MS"/>
          <w:sz w:val="24"/>
          <w:szCs w:val="24"/>
        </w:rPr>
        <w:t>:</w:t>
      </w:r>
    </w:p>
    <w:p w14:paraId="0A301136" w14:textId="2C11DDBE" w:rsidR="00A22715" w:rsidRPr="00C943F1" w:rsidRDefault="00A22715" w:rsidP="00E614D0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C943F1">
        <w:rPr>
          <w:rFonts w:ascii="Comic Sans MS" w:eastAsiaTheme="minorEastAsia" w:hAnsi="Comic Sans MS"/>
          <w:sz w:val="24"/>
          <w:szCs w:val="24"/>
        </w:rPr>
        <w:t>_____________________________________________________</w:t>
      </w:r>
      <w:r w:rsidR="00393440" w:rsidRPr="00C943F1">
        <w:rPr>
          <w:rFonts w:ascii="Comic Sans MS" w:eastAsiaTheme="minorEastAsia" w:hAnsi="Comic Sans MS"/>
          <w:sz w:val="24"/>
          <w:szCs w:val="24"/>
        </w:rPr>
        <w:t>_______</w:t>
      </w:r>
    </w:p>
    <w:p w14:paraId="00576FB0" w14:textId="77777777" w:rsidR="007B629F" w:rsidRPr="00C943F1" w:rsidRDefault="00571F9B" w:rsidP="00E614D0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C943F1">
        <w:rPr>
          <w:rFonts w:ascii="Comic Sans MS" w:eastAsiaTheme="minorEastAsia" w:hAnsi="Comic Sans MS"/>
          <w:sz w:val="24"/>
          <w:szCs w:val="24"/>
        </w:rPr>
        <w:t>Begründung:</w:t>
      </w:r>
      <w:r w:rsidR="00A21D98" w:rsidRPr="00C943F1">
        <w:rPr>
          <w:rFonts w:ascii="Comic Sans MS" w:eastAsiaTheme="minorEastAsia" w:hAnsi="Comic Sans MS"/>
          <w:sz w:val="24"/>
          <w:szCs w:val="24"/>
        </w:rPr>
        <w:t>__________________________________________________</w:t>
      </w:r>
      <w:r w:rsidRPr="00C943F1">
        <w:rPr>
          <w:rFonts w:ascii="Comic Sans MS" w:eastAsiaTheme="minorEastAsia" w:hAnsi="Comic Sans MS"/>
          <w:sz w:val="24"/>
          <w:szCs w:val="24"/>
        </w:rPr>
        <w:t xml:space="preserve">_ </w:t>
      </w:r>
      <w:r w:rsidR="00A21D98" w:rsidRPr="00C943F1"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________________________________________________________________________________________________________________________</w:t>
      </w:r>
    </w:p>
    <w:p w14:paraId="42F82996" w14:textId="04A721E4" w:rsidR="0022323C" w:rsidRPr="00C943F1" w:rsidRDefault="0022323C" w:rsidP="00E64CE0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</w:p>
    <w:p w14:paraId="3426B10E" w14:textId="0E0F5965" w:rsidR="00CD1A7D" w:rsidRPr="00C943F1" w:rsidRDefault="00B10749" w:rsidP="00CD1A7D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r w:rsidRPr="00C943F1">
        <w:rPr>
          <w:rFonts w:ascii="Comic Sans MS" w:eastAsiaTheme="minorEastAsia" w:hAnsi="Comic Sans MS"/>
          <w:noProof/>
          <w:sz w:val="24"/>
          <w:szCs w:val="24"/>
          <w:lang w:eastAsia="de-DE"/>
        </w:rPr>
        <w:drawing>
          <wp:anchor distT="0" distB="0" distL="114300" distR="114300" simplePos="0" relativeHeight="251712512" behindDoc="0" locked="0" layoutInCell="1" allowOverlap="1" wp14:anchorId="08075E47" wp14:editId="5EB55FC3">
            <wp:simplePos x="0" y="0"/>
            <wp:positionH relativeFrom="margin">
              <wp:posOffset>0</wp:posOffset>
            </wp:positionH>
            <wp:positionV relativeFrom="paragraph">
              <wp:posOffset>242570</wp:posOffset>
            </wp:positionV>
            <wp:extent cx="317500" cy="611505"/>
            <wp:effectExtent l="0" t="0" r="6350" b="0"/>
            <wp:wrapSquare wrapText="bothSides"/>
            <wp:docPr id="36" name="Grafik 36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1A7D" w:rsidRPr="00C943F1">
        <w:rPr>
          <w:rFonts w:ascii="Comic Sans MS" w:eastAsiaTheme="minorEastAsia" w:hAnsi="Comic Sans MS"/>
          <w:b/>
          <w:sz w:val="24"/>
          <w:szCs w:val="24"/>
        </w:rPr>
        <w:t xml:space="preserve">Arbeitsauftrag </w:t>
      </w:r>
      <w:r w:rsidR="00EC1C8A" w:rsidRPr="00C943F1">
        <w:rPr>
          <w:rFonts w:ascii="Comic Sans MS" w:eastAsiaTheme="minorEastAsia" w:hAnsi="Comic Sans MS"/>
          <w:b/>
          <w:sz w:val="24"/>
          <w:szCs w:val="24"/>
        </w:rPr>
        <w:t>2</w:t>
      </w:r>
      <w:r w:rsidR="00CD1A7D" w:rsidRPr="00C943F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3CA44337" w14:textId="4945D1FE" w:rsidR="0022323C" w:rsidRPr="00C943F1" w:rsidRDefault="00617086" w:rsidP="006D28D1">
      <w:pPr>
        <w:jc w:val="both"/>
        <w:rPr>
          <w:rFonts w:ascii="Comic Sans MS" w:eastAsiaTheme="minorEastAsia" w:hAnsi="Comic Sans MS"/>
          <w:sz w:val="24"/>
          <w:szCs w:val="24"/>
        </w:rPr>
      </w:pPr>
      <w:r w:rsidRPr="00C943F1">
        <w:rPr>
          <w:rFonts w:ascii="Comic Sans MS" w:eastAsiaTheme="minorEastAsia" w:hAnsi="Comic Sans MS"/>
          <w:sz w:val="24"/>
          <w:szCs w:val="24"/>
        </w:rPr>
        <w:t>Entwickelt ein Experiment, mit dem ihr prüf</w:t>
      </w:r>
      <w:r w:rsidR="008615F3" w:rsidRPr="00C943F1">
        <w:rPr>
          <w:rFonts w:ascii="Comic Sans MS" w:eastAsiaTheme="minorEastAsia" w:hAnsi="Comic Sans MS"/>
          <w:sz w:val="24"/>
          <w:szCs w:val="24"/>
        </w:rPr>
        <w:t>en könnt</w:t>
      </w:r>
      <w:r w:rsidRPr="00C943F1">
        <w:rPr>
          <w:rFonts w:ascii="Comic Sans MS" w:eastAsiaTheme="minorEastAsia" w:hAnsi="Comic Sans MS"/>
          <w:sz w:val="24"/>
          <w:szCs w:val="24"/>
        </w:rPr>
        <w:t xml:space="preserve">, </w:t>
      </w:r>
      <w:r w:rsidR="00A21D98" w:rsidRPr="00C943F1">
        <w:rPr>
          <w:rFonts w:ascii="Comic Sans MS" w:eastAsiaTheme="minorEastAsia" w:hAnsi="Comic Sans MS"/>
          <w:sz w:val="24"/>
          <w:szCs w:val="24"/>
        </w:rPr>
        <w:t xml:space="preserve">ob </w:t>
      </w:r>
      <w:r w:rsidR="00C943F1" w:rsidRPr="00C943F1">
        <w:rPr>
          <w:rFonts w:ascii="Comic Sans MS" w:eastAsiaTheme="minorEastAsia" w:hAnsi="Comic Sans MS"/>
          <w:sz w:val="24"/>
          <w:szCs w:val="24"/>
        </w:rPr>
        <w:t>die Sinkdauer</w:t>
      </w:r>
      <w:r w:rsidR="0022323C" w:rsidRPr="00C943F1">
        <w:rPr>
          <w:rFonts w:ascii="Comic Sans MS" w:eastAsiaTheme="minorEastAsia" w:hAnsi="Comic Sans MS"/>
          <w:sz w:val="24"/>
          <w:szCs w:val="24"/>
        </w:rPr>
        <w:t xml:space="preserve"> </w:t>
      </w:r>
      <w:r w:rsidR="00A21D98" w:rsidRPr="00C943F1">
        <w:rPr>
          <w:rFonts w:ascii="Comic Sans MS" w:eastAsiaTheme="minorEastAsia" w:hAnsi="Comic Sans MS"/>
          <w:bCs/>
          <w:sz w:val="24"/>
          <w:szCs w:val="24"/>
        </w:rPr>
        <w:t xml:space="preserve">von </w:t>
      </w:r>
      <w:r w:rsidR="00C943F1" w:rsidRPr="00C56722">
        <w:rPr>
          <w:rFonts w:ascii="Comic Sans MS" w:eastAsiaTheme="minorEastAsia" w:hAnsi="Comic Sans MS"/>
          <w:bCs/>
          <w:sz w:val="24"/>
          <w:szCs w:val="24"/>
          <w:u w:val="single"/>
        </w:rPr>
        <w:t>der Größe des Fallschirms</w:t>
      </w:r>
      <w:r w:rsidR="00C943F1" w:rsidRPr="00C943F1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A21D98" w:rsidRPr="00C943F1">
        <w:rPr>
          <w:rFonts w:ascii="Comic Sans MS" w:eastAsiaTheme="minorEastAsia" w:hAnsi="Comic Sans MS"/>
          <w:sz w:val="24"/>
          <w:szCs w:val="24"/>
        </w:rPr>
        <w:t>abhängt.</w:t>
      </w:r>
    </w:p>
    <w:p w14:paraId="65D88C81" w14:textId="2EC3DC4A" w:rsidR="007908D8" w:rsidRPr="00C943F1" w:rsidRDefault="00EC1C8A" w:rsidP="00B10749">
      <w:pPr>
        <w:jc w:val="both"/>
        <w:rPr>
          <w:rFonts w:ascii="Comic Sans MS" w:eastAsiaTheme="minorEastAsia" w:hAnsi="Comic Sans MS"/>
          <w:sz w:val="24"/>
          <w:szCs w:val="24"/>
        </w:rPr>
      </w:pPr>
      <w:r w:rsidRPr="00C943F1">
        <w:rPr>
          <w:rFonts w:ascii="Comic Sans MS" w:eastAsiaTheme="minorEastAsia" w:hAnsi="Comic Sans MS"/>
          <w:sz w:val="24"/>
          <w:szCs w:val="24"/>
        </w:rPr>
        <w:t>a)</w:t>
      </w:r>
    </w:p>
    <w:p w14:paraId="7F9234A6" w14:textId="33B2CAAE" w:rsidR="007908D8" w:rsidRPr="00C943F1" w:rsidRDefault="007337D8" w:rsidP="00994059">
      <w:pPr>
        <w:pStyle w:val="Listenabsatz"/>
        <w:numPr>
          <w:ilvl w:val="0"/>
          <w:numId w:val="8"/>
        </w:numPr>
        <w:jc w:val="both"/>
        <w:rPr>
          <w:rFonts w:ascii="Comic Sans MS" w:eastAsiaTheme="minorEastAsia" w:hAnsi="Comic Sans MS"/>
          <w:sz w:val="24"/>
          <w:szCs w:val="24"/>
        </w:rPr>
      </w:pPr>
      <w:r w:rsidRPr="00C943F1">
        <w:rPr>
          <w:rFonts w:ascii="Comic Sans MS" w:eastAsiaTheme="minorEastAsia" w:hAnsi="Comic Sans MS"/>
          <w:sz w:val="24"/>
          <w:szCs w:val="24"/>
        </w:rPr>
        <w:t xml:space="preserve">Kreuzt die passende Wahl von </w:t>
      </w:r>
      <w:r w:rsidR="00C943F1" w:rsidRPr="00C943F1">
        <w:rPr>
          <w:rFonts w:ascii="Comic Sans MS" w:eastAsiaTheme="minorEastAsia" w:hAnsi="Comic Sans MS"/>
          <w:sz w:val="24"/>
          <w:szCs w:val="24"/>
        </w:rPr>
        <w:t xml:space="preserve">der Größe </w:t>
      </w:r>
      <w:r w:rsidRPr="00C943F1">
        <w:rPr>
          <w:rFonts w:ascii="Comic Sans MS" w:eastAsiaTheme="minorEastAsia" w:hAnsi="Comic Sans MS"/>
          <w:sz w:val="24"/>
          <w:szCs w:val="24"/>
        </w:rPr>
        <w:t>an.</w:t>
      </w:r>
    </w:p>
    <w:p w14:paraId="03B0B134" w14:textId="5C2812AD" w:rsidR="007337D8" w:rsidRPr="0065653C" w:rsidRDefault="007337D8" w:rsidP="00994059">
      <w:pPr>
        <w:pStyle w:val="Listenabsatz"/>
        <w:numPr>
          <w:ilvl w:val="0"/>
          <w:numId w:val="8"/>
        </w:numPr>
        <w:jc w:val="both"/>
        <w:rPr>
          <w:rFonts w:ascii="Comic Sans MS" w:eastAsiaTheme="minorEastAsia" w:hAnsi="Comic Sans MS"/>
          <w:sz w:val="24"/>
          <w:szCs w:val="24"/>
        </w:rPr>
      </w:pPr>
      <w:r w:rsidRPr="00C943F1">
        <w:rPr>
          <w:rFonts w:ascii="Comic Sans MS" w:eastAsiaTheme="minorEastAsia" w:hAnsi="Comic Sans MS"/>
          <w:sz w:val="24"/>
          <w:szCs w:val="24"/>
        </w:rPr>
        <w:t xml:space="preserve">Tragt zu euren gewählten </w:t>
      </w:r>
      <w:r w:rsidR="00C943F1" w:rsidRPr="00C943F1">
        <w:rPr>
          <w:rFonts w:ascii="Comic Sans MS" w:eastAsiaTheme="minorEastAsia" w:hAnsi="Comic Sans MS"/>
          <w:sz w:val="24"/>
          <w:szCs w:val="24"/>
        </w:rPr>
        <w:t>Größen</w:t>
      </w:r>
      <w:r w:rsidRPr="00C943F1">
        <w:rPr>
          <w:rFonts w:ascii="Comic Sans MS" w:eastAsiaTheme="minorEastAsia" w:hAnsi="Comic Sans MS"/>
          <w:sz w:val="24"/>
          <w:szCs w:val="24"/>
        </w:rPr>
        <w:t xml:space="preserve"> jeweils </w:t>
      </w:r>
      <w:r w:rsidR="00C943F1" w:rsidRPr="00C943F1">
        <w:rPr>
          <w:rFonts w:ascii="Comic Sans MS" w:eastAsiaTheme="minorEastAsia" w:hAnsi="Comic Sans MS"/>
          <w:sz w:val="24"/>
          <w:szCs w:val="24"/>
        </w:rPr>
        <w:t xml:space="preserve">die Materialien </w:t>
      </w:r>
      <w:r w:rsidRPr="00C943F1">
        <w:rPr>
          <w:rFonts w:ascii="Comic Sans MS" w:eastAsiaTheme="minorEastAsia" w:hAnsi="Comic Sans MS"/>
          <w:sz w:val="24"/>
          <w:szCs w:val="24"/>
        </w:rPr>
        <w:t>ein, die eine Aussage über die Abhängigkeit</w:t>
      </w:r>
      <w:r w:rsidR="004276ED" w:rsidRPr="00C943F1">
        <w:rPr>
          <w:rFonts w:ascii="Comic Sans MS" w:eastAsiaTheme="minorEastAsia" w:hAnsi="Comic Sans MS"/>
          <w:sz w:val="24"/>
          <w:szCs w:val="24"/>
        </w:rPr>
        <w:t xml:space="preserve"> von </w:t>
      </w:r>
      <w:r w:rsidR="00C943F1" w:rsidRPr="00C943F1">
        <w:rPr>
          <w:rFonts w:ascii="Comic Sans MS" w:eastAsiaTheme="minorEastAsia" w:hAnsi="Comic Sans MS"/>
          <w:sz w:val="24"/>
          <w:szCs w:val="24"/>
        </w:rPr>
        <w:t>der Sinkdauer</w:t>
      </w:r>
      <w:r w:rsidRPr="00C943F1">
        <w:rPr>
          <w:rFonts w:ascii="Comic Sans MS" w:eastAsiaTheme="minorEastAsia" w:hAnsi="Comic Sans MS"/>
          <w:sz w:val="24"/>
          <w:szCs w:val="24"/>
        </w:rPr>
        <w:t xml:space="preserve"> von der</w:t>
      </w:r>
      <w:r w:rsidR="00C943F1" w:rsidRPr="00C943F1">
        <w:rPr>
          <w:rFonts w:ascii="Comic Sans MS" w:eastAsiaTheme="minorEastAsia" w:hAnsi="Comic Sans MS"/>
          <w:sz w:val="24"/>
          <w:szCs w:val="24"/>
        </w:rPr>
        <w:t xml:space="preserve"> Größe </w:t>
      </w:r>
      <w:r w:rsidRPr="00C943F1">
        <w:rPr>
          <w:rFonts w:ascii="Comic Sans MS" w:eastAsiaTheme="minorEastAsia" w:hAnsi="Comic Sans MS"/>
          <w:sz w:val="24"/>
          <w:szCs w:val="24"/>
        </w:rPr>
        <w:t>zulassen.</w:t>
      </w:r>
    </w:p>
    <w:p w14:paraId="1E45AEAB" w14:textId="77777777" w:rsidR="00F901B1" w:rsidRPr="00994059" w:rsidRDefault="00F901B1" w:rsidP="00F901B1">
      <w:pPr>
        <w:pStyle w:val="Listenabsatz"/>
        <w:jc w:val="both"/>
        <w:rPr>
          <w:rFonts w:ascii="Comic Sans MS" w:eastAsiaTheme="minorEastAsia" w:hAnsi="Comic Sans MS"/>
          <w:sz w:val="24"/>
          <w:szCs w:val="24"/>
        </w:rPr>
      </w:pPr>
    </w:p>
    <w:p w14:paraId="0D47E0D3" w14:textId="125E344F" w:rsidR="007337D8" w:rsidRDefault="00741198" w:rsidP="007337D8">
      <w:pPr>
        <w:pStyle w:val="Listenabsatz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BF2AFFD" wp14:editId="2A6FF14D">
                <wp:simplePos x="0" y="0"/>
                <wp:positionH relativeFrom="column">
                  <wp:posOffset>554990</wp:posOffset>
                </wp:positionH>
                <wp:positionV relativeFrom="paragraph">
                  <wp:posOffset>240665</wp:posOffset>
                </wp:positionV>
                <wp:extent cx="2568575" cy="1600200"/>
                <wp:effectExtent l="0" t="0" r="0" b="0"/>
                <wp:wrapTopAndBottom/>
                <wp:docPr id="34602682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8575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82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6"/>
                              <w:gridCol w:w="1218"/>
                              <w:gridCol w:w="1218"/>
                            </w:tblGrid>
                            <w:tr w:rsidR="007337D8" w:rsidRPr="00192D18" w14:paraId="4B679321" w14:textId="77777777" w:rsidTr="008D65A2">
                              <w:trPr>
                                <w:trHeight w:val="841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226CB9DB" w14:textId="7BCBDAC8" w:rsidR="007337D8" w:rsidRPr="00C943F1" w:rsidRDefault="00C56722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Fallschirmgröße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4022D96E" w14:textId="08544DA7" w:rsidR="007337D8" w:rsidRPr="00C943F1" w:rsidRDefault="00C56722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Größe eines Küchenpapiers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13FC26C2" w14:textId="1BD07ACA" w:rsidR="007337D8" w:rsidRPr="00C943F1" w:rsidRDefault="00C56722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Größe eines Küchenpapiers</w:t>
                                  </w:r>
                                </w:p>
                              </w:tc>
                            </w:tr>
                            <w:tr w:rsidR="007337D8" w:rsidRPr="00192D18" w14:paraId="6C0203EA" w14:textId="77777777" w:rsidTr="00192D18">
                              <w:trPr>
                                <w:trHeight w:val="1072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5F842ABC" w14:textId="22FA534F" w:rsidR="007337D8" w:rsidRPr="00C943F1" w:rsidRDefault="00C56722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Material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6C684EA7" w14:textId="77777777" w:rsidR="007337D8" w:rsidRPr="00C943F1" w:rsidRDefault="007337D8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789E4D22" w14:textId="77777777" w:rsidR="007337D8" w:rsidRPr="00C943F1" w:rsidRDefault="007337D8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5D1DDF" w14:textId="77777777" w:rsidR="007337D8" w:rsidRPr="00192D18" w:rsidRDefault="007337D8" w:rsidP="007337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2AFFD" id="_x0000_s1028" type="#_x0000_t202" style="position:absolute;left:0;text-align:left;margin-left:43.7pt;margin-top:18.95pt;width:202.25pt;height:12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822" w:type="dxa"/>
                        <w:tblLook w:val="04A0" w:firstRow="1" w:lastRow="0" w:firstColumn="1" w:lastColumn="0" w:noHBand="0" w:noVBand="1"/>
                      </w:tblPr>
                      <w:tblGrid>
                        <w:gridCol w:w="1386"/>
                        <w:gridCol w:w="1218"/>
                        <w:gridCol w:w="1218"/>
                      </w:tblGrid>
                      <w:tr w:rsidR="007337D8" w:rsidRPr="00192D18" w14:paraId="4B679321" w14:textId="77777777" w:rsidTr="008D65A2">
                        <w:trPr>
                          <w:trHeight w:val="841"/>
                        </w:trPr>
                        <w:tc>
                          <w:tcPr>
                            <w:tcW w:w="1386" w:type="dxa"/>
                          </w:tcPr>
                          <w:p w14:paraId="226CB9DB" w14:textId="7BCBDAC8" w:rsidR="007337D8" w:rsidRPr="00C943F1" w:rsidRDefault="00C56722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Fallschirmgröße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4022D96E" w14:textId="08544DA7" w:rsidR="007337D8" w:rsidRPr="00C943F1" w:rsidRDefault="00C56722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Größe eines Küchenpapiers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13FC26C2" w14:textId="1BD07ACA" w:rsidR="007337D8" w:rsidRPr="00C943F1" w:rsidRDefault="00C56722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Größe eines Küchenpapiers</w:t>
                            </w:r>
                          </w:p>
                        </w:tc>
                      </w:tr>
                      <w:tr w:rsidR="007337D8" w:rsidRPr="00192D18" w14:paraId="6C0203EA" w14:textId="77777777" w:rsidTr="00192D18">
                        <w:trPr>
                          <w:trHeight w:val="1072"/>
                        </w:trPr>
                        <w:tc>
                          <w:tcPr>
                            <w:tcW w:w="1386" w:type="dxa"/>
                          </w:tcPr>
                          <w:p w14:paraId="5F842ABC" w14:textId="22FA534F" w:rsidR="007337D8" w:rsidRPr="00C943F1" w:rsidRDefault="00C56722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6C684EA7" w14:textId="77777777" w:rsidR="007337D8" w:rsidRPr="00C943F1" w:rsidRDefault="007337D8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14:paraId="789E4D22" w14:textId="77777777" w:rsidR="007337D8" w:rsidRPr="00C943F1" w:rsidRDefault="007337D8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245D1DDF" w14:textId="77777777" w:rsidR="007337D8" w:rsidRPr="00192D18" w:rsidRDefault="007337D8" w:rsidP="007337D8"/>
                  </w:txbxContent>
                </v:textbox>
                <w10:wrap type="topAndBottom"/>
              </v:shape>
            </w:pict>
          </mc:Fallback>
        </mc:AlternateContent>
      </w:r>
      <w:r w:rsidR="007337D8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2D7DA98" wp14:editId="113F8CB6">
                <wp:simplePos x="0" y="0"/>
                <wp:positionH relativeFrom="column">
                  <wp:posOffset>3291205</wp:posOffset>
                </wp:positionH>
                <wp:positionV relativeFrom="paragraph">
                  <wp:posOffset>241935</wp:posOffset>
                </wp:positionV>
                <wp:extent cx="2568575" cy="1600200"/>
                <wp:effectExtent l="0" t="0" r="0" b="0"/>
                <wp:wrapThrough wrapText="bothSides">
                  <wp:wrapPolygon edited="0">
                    <wp:start x="0" y="0"/>
                    <wp:lineTo x="0" y="21429"/>
                    <wp:lineTo x="21467" y="21429"/>
                    <wp:lineTo x="21467" y="0"/>
                    <wp:lineTo x="0" y="0"/>
                  </wp:wrapPolygon>
                </wp:wrapThrough>
                <wp:docPr id="8396145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8575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82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6"/>
                              <w:gridCol w:w="1218"/>
                              <w:gridCol w:w="1218"/>
                            </w:tblGrid>
                            <w:tr w:rsidR="007337D8" w:rsidRPr="00192D18" w14:paraId="7B569D46" w14:textId="77777777" w:rsidTr="008D65A2">
                              <w:trPr>
                                <w:trHeight w:val="841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4600C83B" w14:textId="3FA64965" w:rsidR="007337D8" w:rsidRPr="00C56722" w:rsidRDefault="00C56722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5672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Fallschirmgröße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270E6291" w14:textId="3F7A986C" w:rsidR="007337D8" w:rsidRPr="00C56722" w:rsidRDefault="00C56722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5672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Größe eines Küchenpapiers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6DE81410" w14:textId="7874C2AB" w:rsidR="007337D8" w:rsidRPr="00C56722" w:rsidRDefault="00C56722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5672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Reduzierte Größe</w:t>
                                  </w:r>
                                </w:p>
                              </w:tc>
                            </w:tr>
                            <w:tr w:rsidR="007337D8" w:rsidRPr="00192D18" w14:paraId="5DC06D53" w14:textId="77777777" w:rsidTr="00192D18">
                              <w:trPr>
                                <w:trHeight w:val="1072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44DC832F" w14:textId="7377C4A8" w:rsidR="007337D8" w:rsidRPr="00C56722" w:rsidRDefault="00C56722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5672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Material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5AA18C8C" w14:textId="77777777" w:rsidR="007337D8" w:rsidRPr="00C56722" w:rsidRDefault="007337D8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0299B4F9" w14:textId="77777777" w:rsidR="007337D8" w:rsidRPr="00C56722" w:rsidRDefault="007337D8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2F0430" w14:textId="77777777" w:rsidR="007337D8" w:rsidRPr="00192D18" w:rsidRDefault="007337D8" w:rsidP="007337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7DA98" id="_x0000_s1029" type="#_x0000_t202" style="position:absolute;left:0;text-align:left;margin-left:259.15pt;margin-top:19.05pt;width:202.25pt;height:12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822" w:type="dxa"/>
                        <w:tblLook w:val="04A0" w:firstRow="1" w:lastRow="0" w:firstColumn="1" w:lastColumn="0" w:noHBand="0" w:noVBand="1"/>
                      </w:tblPr>
                      <w:tblGrid>
                        <w:gridCol w:w="1386"/>
                        <w:gridCol w:w="1218"/>
                        <w:gridCol w:w="1218"/>
                      </w:tblGrid>
                      <w:tr w:rsidR="007337D8" w:rsidRPr="00192D18" w14:paraId="7B569D46" w14:textId="77777777" w:rsidTr="008D65A2">
                        <w:trPr>
                          <w:trHeight w:val="841"/>
                        </w:trPr>
                        <w:tc>
                          <w:tcPr>
                            <w:tcW w:w="1386" w:type="dxa"/>
                          </w:tcPr>
                          <w:p w14:paraId="4600C83B" w14:textId="3FA64965" w:rsidR="007337D8" w:rsidRPr="00C56722" w:rsidRDefault="00C56722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Fallschirmgröße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270E6291" w14:textId="3F7A986C" w:rsidR="007337D8" w:rsidRPr="00C56722" w:rsidRDefault="00C56722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Größe eines Küchenpapiers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6DE81410" w14:textId="7874C2AB" w:rsidR="007337D8" w:rsidRPr="00C56722" w:rsidRDefault="00C56722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Reduzierte Größe</w:t>
                            </w:r>
                          </w:p>
                        </w:tc>
                      </w:tr>
                      <w:tr w:rsidR="007337D8" w:rsidRPr="00192D18" w14:paraId="5DC06D53" w14:textId="77777777" w:rsidTr="00192D18">
                        <w:trPr>
                          <w:trHeight w:val="1072"/>
                        </w:trPr>
                        <w:tc>
                          <w:tcPr>
                            <w:tcW w:w="1386" w:type="dxa"/>
                          </w:tcPr>
                          <w:p w14:paraId="44DC832F" w14:textId="7377C4A8" w:rsidR="007337D8" w:rsidRPr="00C56722" w:rsidRDefault="00C56722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5AA18C8C" w14:textId="77777777" w:rsidR="007337D8" w:rsidRPr="00C56722" w:rsidRDefault="007337D8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14:paraId="0299B4F9" w14:textId="77777777" w:rsidR="007337D8" w:rsidRPr="00C56722" w:rsidRDefault="007337D8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3A2F0430" w14:textId="77777777" w:rsidR="007337D8" w:rsidRPr="00192D18" w:rsidRDefault="007337D8" w:rsidP="007337D8"/>
                  </w:txbxContent>
                </v:textbox>
                <w10:wrap type="through"/>
              </v:shape>
            </w:pict>
          </mc:Fallback>
        </mc:AlternateContent>
      </w:r>
      <w:r w:rsidR="007337D8" w:rsidRPr="00B55153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="007337D8" w:rsidRPr="00B55153">
        <w:rPr>
          <w:rFonts w:ascii="Comic Sans MS" w:eastAsiaTheme="minorEastAsia" w:hAnsi="Comic Sans MS"/>
          <w:color w:val="000000" w:themeColor="text1"/>
          <w:sz w:val="24"/>
          <w:szCs w:val="24"/>
        </w:rPr>
        <w:instrText xml:space="preserve"> FORMCHECKBOX </w:instrText>
      </w:r>
      <w:r w:rsidR="009A6643">
        <w:rPr>
          <w:rFonts w:ascii="Comic Sans MS" w:eastAsiaTheme="minorEastAsia" w:hAnsi="Comic Sans MS"/>
          <w:color w:val="000000" w:themeColor="text1"/>
          <w:sz w:val="24"/>
          <w:szCs w:val="24"/>
        </w:rPr>
      </w:r>
      <w:r w:rsidR="009A6643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separate"/>
      </w:r>
      <w:r w:rsidR="007337D8" w:rsidRPr="00B55153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end"/>
      </w:r>
      <w:r w:rsidR="007337D8">
        <w:rPr>
          <w:rFonts w:ascii="Comic Sans MS" w:eastAsiaTheme="minorEastAsia" w:hAnsi="Comic Sans MS"/>
          <w:sz w:val="24"/>
          <w:szCs w:val="24"/>
        </w:rPr>
        <w:tab/>
      </w:r>
      <w:r w:rsidR="007337D8">
        <w:rPr>
          <w:rFonts w:ascii="Comic Sans MS" w:eastAsiaTheme="minorEastAsia" w:hAnsi="Comic Sans MS"/>
          <w:sz w:val="24"/>
          <w:szCs w:val="24"/>
        </w:rPr>
        <w:tab/>
      </w:r>
      <w:r w:rsidR="007337D8">
        <w:rPr>
          <w:rFonts w:ascii="Comic Sans MS" w:eastAsiaTheme="minorEastAsia" w:hAnsi="Comic Sans MS"/>
          <w:sz w:val="24"/>
          <w:szCs w:val="24"/>
        </w:rPr>
        <w:tab/>
      </w:r>
      <w:r w:rsidR="007337D8">
        <w:rPr>
          <w:rFonts w:ascii="Comic Sans MS" w:eastAsiaTheme="minorEastAsia" w:hAnsi="Comic Sans MS"/>
          <w:sz w:val="24"/>
          <w:szCs w:val="24"/>
        </w:rPr>
        <w:tab/>
      </w:r>
      <w:r w:rsidR="007337D8">
        <w:rPr>
          <w:rFonts w:ascii="Comic Sans MS" w:eastAsiaTheme="minorEastAsia" w:hAnsi="Comic Sans MS"/>
          <w:sz w:val="24"/>
          <w:szCs w:val="24"/>
        </w:rPr>
        <w:tab/>
      </w:r>
      <w:r w:rsidR="007337D8">
        <w:rPr>
          <w:rFonts w:ascii="Comic Sans MS" w:eastAsiaTheme="minorEastAsia" w:hAnsi="Comic Sans MS"/>
          <w:sz w:val="24"/>
          <w:szCs w:val="24"/>
        </w:rPr>
        <w:tab/>
      </w:r>
      <w:r w:rsidR="007337D8">
        <w:rPr>
          <w:rFonts w:ascii="Comic Sans MS" w:eastAsiaTheme="minorEastAsia" w:hAnsi="Comic Sans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37D8">
        <w:rPr>
          <w:rFonts w:ascii="Comic Sans MS" w:eastAsiaTheme="minorEastAsia" w:hAnsi="Comic Sans MS"/>
          <w:sz w:val="24"/>
          <w:szCs w:val="24"/>
        </w:rPr>
        <w:instrText xml:space="preserve"> FORMCHECKBOX </w:instrText>
      </w:r>
      <w:r w:rsidR="009A6643">
        <w:rPr>
          <w:rFonts w:ascii="Comic Sans MS" w:eastAsiaTheme="minorEastAsia" w:hAnsi="Comic Sans MS"/>
          <w:sz w:val="24"/>
          <w:szCs w:val="24"/>
        </w:rPr>
      </w:r>
      <w:r w:rsidR="009A6643">
        <w:rPr>
          <w:rFonts w:ascii="Comic Sans MS" w:eastAsiaTheme="minorEastAsia" w:hAnsi="Comic Sans MS"/>
          <w:sz w:val="24"/>
          <w:szCs w:val="24"/>
        </w:rPr>
        <w:fldChar w:fldCharType="separate"/>
      </w:r>
      <w:r w:rsidR="007337D8">
        <w:rPr>
          <w:rFonts w:ascii="Comic Sans MS" w:eastAsiaTheme="minorEastAsia" w:hAnsi="Comic Sans MS"/>
          <w:sz w:val="24"/>
          <w:szCs w:val="24"/>
        </w:rPr>
        <w:fldChar w:fldCharType="end"/>
      </w:r>
    </w:p>
    <w:p w14:paraId="74E20BE8" w14:textId="070298E3" w:rsidR="007337D8" w:rsidRPr="00C56722" w:rsidRDefault="007337D8" w:rsidP="007337D8">
      <w:pPr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b) </w:t>
      </w:r>
      <w:r w:rsidRPr="00C56722">
        <w:rPr>
          <w:rFonts w:ascii="Comic Sans MS" w:eastAsiaTheme="minorEastAsia" w:hAnsi="Comic Sans MS"/>
          <w:sz w:val="24"/>
          <w:szCs w:val="24"/>
        </w:rPr>
        <w:t>Überprüft eure Wahl von</w:t>
      </w:r>
      <w:r w:rsidR="00C56722" w:rsidRPr="00C56722">
        <w:rPr>
          <w:rFonts w:ascii="Comic Sans MS" w:eastAsiaTheme="minorEastAsia" w:hAnsi="Comic Sans MS"/>
          <w:sz w:val="24"/>
          <w:szCs w:val="24"/>
        </w:rPr>
        <w:t xml:space="preserve"> dem Material</w:t>
      </w:r>
      <w:r w:rsidRPr="00C56722">
        <w:rPr>
          <w:rFonts w:ascii="Comic Sans MS" w:eastAsiaTheme="minorEastAsia" w:hAnsi="Comic Sans MS"/>
          <w:sz w:val="24"/>
          <w:szCs w:val="24"/>
        </w:rPr>
        <w:t xml:space="preserve"> und </w:t>
      </w:r>
      <w:r w:rsidR="00C56722" w:rsidRPr="00C56722">
        <w:rPr>
          <w:rFonts w:ascii="Comic Sans MS" w:eastAsiaTheme="minorEastAsia" w:hAnsi="Comic Sans MS"/>
          <w:sz w:val="24"/>
          <w:szCs w:val="24"/>
        </w:rPr>
        <w:t>der Fallschirmgröße</w:t>
      </w:r>
      <w:r w:rsidRPr="00C56722">
        <w:rPr>
          <w:rFonts w:ascii="Comic Sans MS" w:eastAsiaTheme="minorEastAsia" w:hAnsi="Comic Sans MS"/>
          <w:sz w:val="24"/>
          <w:szCs w:val="24"/>
        </w:rPr>
        <w:t xml:space="preserve"> mit dem Lösungskasten auf der nächsten Seite. Habt ihr eine korrekte Lösung ausgewählt?</w:t>
      </w:r>
    </w:p>
    <w:p w14:paraId="687AAEA6" w14:textId="216BA838" w:rsidR="00CD1A7D" w:rsidRPr="00C56722" w:rsidRDefault="00A15F18" w:rsidP="00E61838">
      <w:pPr>
        <w:jc w:val="both"/>
        <w:rPr>
          <w:rFonts w:ascii="Comic Sans MS" w:eastAsia="Calibri" w:hAnsi="Comic Sans MS" w:cs="Times New Roman"/>
          <w:sz w:val="24"/>
          <w:szCs w:val="24"/>
        </w:rPr>
      </w:pPr>
      <w:r w:rsidRPr="00C56722">
        <w:rPr>
          <w:rFonts w:ascii="Comic Sans MS" w:eastAsiaTheme="minorEastAsia" w:hAnsi="Comic Sans MS"/>
          <w:sz w:val="24"/>
          <w:szCs w:val="24"/>
        </w:rPr>
        <w:tab/>
        <w:t xml:space="preserve"> </w:t>
      </w:r>
      <w:sdt>
        <w:sdtPr>
          <w:rPr>
            <w:rFonts w:ascii="Comic Sans MS" w:eastAsia="Calibri" w:hAnsi="Comic Sans MS" w:cs="Times New Roman"/>
            <w:sz w:val="24"/>
            <w:szCs w:val="24"/>
          </w:rPr>
          <w:id w:val="-1376153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180C" w:rsidRPr="00C56722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56722">
        <w:rPr>
          <w:rFonts w:ascii="Comic Sans MS" w:eastAsia="Calibri" w:hAnsi="Comic Sans MS" w:cs="Times New Roman"/>
          <w:sz w:val="24"/>
          <w:szCs w:val="24"/>
        </w:rPr>
        <w:t xml:space="preserve"> Ja</w:t>
      </w:r>
      <w:r w:rsidRPr="00C56722">
        <w:rPr>
          <w:rFonts w:ascii="Comic Sans MS" w:eastAsia="Calibri" w:hAnsi="Comic Sans MS" w:cs="Times New Roman"/>
          <w:sz w:val="24"/>
          <w:szCs w:val="24"/>
        </w:rPr>
        <w:tab/>
      </w:r>
      <w:r w:rsidRPr="00C56722">
        <w:rPr>
          <w:rFonts w:ascii="Comic Sans MS" w:eastAsia="Calibri" w:hAnsi="Comic Sans MS" w:cs="Times New Roman"/>
          <w:sz w:val="24"/>
          <w:szCs w:val="24"/>
        </w:rPr>
        <w:tab/>
      </w:r>
      <w:sdt>
        <w:sdtPr>
          <w:rPr>
            <w:rFonts w:ascii="Comic Sans MS" w:eastAsia="Calibri" w:hAnsi="Comic Sans MS" w:cs="Times New Roman"/>
            <w:sz w:val="24"/>
            <w:szCs w:val="24"/>
          </w:rPr>
          <w:id w:val="-1556001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56722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56722">
        <w:rPr>
          <w:rFonts w:ascii="Comic Sans MS" w:eastAsia="Calibri" w:hAnsi="Comic Sans MS" w:cs="Times New Roman"/>
          <w:sz w:val="24"/>
          <w:szCs w:val="24"/>
        </w:rPr>
        <w:t xml:space="preserve"> Nein, korrigiert sie ggf.</w:t>
      </w:r>
    </w:p>
    <w:p w14:paraId="53DDD9B0" w14:textId="399843BE" w:rsidR="00696D53" w:rsidRPr="00C56722" w:rsidRDefault="00790305" w:rsidP="00E61838">
      <w:pPr>
        <w:jc w:val="both"/>
        <w:rPr>
          <w:rFonts w:ascii="Comic Sans MS" w:eastAsiaTheme="minorEastAsia" w:hAnsi="Comic Sans MS"/>
          <w:sz w:val="24"/>
          <w:szCs w:val="24"/>
        </w:rPr>
      </w:pPr>
      <w:r w:rsidRPr="00C56722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56344E72" wp14:editId="260D7319">
                <wp:simplePos x="0" y="0"/>
                <wp:positionH relativeFrom="column">
                  <wp:posOffset>1974215</wp:posOffset>
                </wp:positionH>
                <wp:positionV relativeFrom="paragraph">
                  <wp:posOffset>320040</wp:posOffset>
                </wp:positionV>
                <wp:extent cx="4036060" cy="1404620"/>
                <wp:effectExtent l="190500" t="266700" r="193040" b="264795"/>
                <wp:wrapTopAndBottom/>
                <wp:docPr id="17217702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339117">
                          <a:off x="0" y="0"/>
                          <a:ext cx="40360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A11CC" w14:textId="77777777" w:rsidR="00790305" w:rsidRPr="0065653C" w:rsidRDefault="00790305" w:rsidP="00790305">
                            <w:pPr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65653C"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Lösung zu Arbeitsauftrag 1b):</w:t>
                            </w:r>
                          </w:p>
                          <w:p w14:paraId="39C71DA6" w14:textId="06843033" w:rsidR="007550DB" w:rsidRPr="00C56722" w:rsidRDefault="007550DB" w:rsidP="00790305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5653C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Ziel 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der Aufgabe in Arbeitsauftrag 1a ist es, eine Aussage über den Einfluss </w:t>
                            </w:r>
                            <w:r w:rsidR="00C56722" w:rsidRPr="00C56722">
                              <w:rPr>
                                <w:rFonts w:ascii="Comic Sans MS" w:hAnsi="Comic Sans MS"/>
                                <w:sz w:val="18"/>
                              </w:rPr>
                              <w:t>des Materials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auf</w:t>
                            </w:r>
                            <w:r w:rsidR="00C56722" w:rsidRPr="00C5672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die Sinkdauer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tätigen zu können. Dafür müssen 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  <w:u w:val="single"/>
                              </w:rPr>
                              <w:t xml:space="preserve">zwei gleiche </w:t>
                            </w:r>
                            <w:r w:rsidR="00C56722" w:rsidRPr="00C56722">
                              <w:rPr>
                                <w:rFonts w:ascii="Comic Sans MS" w:hAnsi="Comic Sans MS"/>
                                <w:sz w:val="18"/>
                                <w:u w:val="single"/>
                              </w:rPr>
                              <w:t xml:space="preserve">Größen 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</w:rPr>
                              <w:t>ausgewählt werden:</w:t>
                            </w:r>
                          </w:p>
                          <w:tbl>
                            <w:tblPr>
                              <w:tblStyle w:val="Tabellenraster"/>
                              <w:tblW w:w="5516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000"/>
                              <w:gridCol w:w="1758"/>
                              <w:gridCol w:w="1758"/>
                            </w:tblGrid>
                            <w:tr w:rsidR="00C56722" w:rsidRPr="00C56722" w14:paraId="652995EA" w14:textId="77777777" w:rsidTr="007550DB">
                              <w:trPr>
                                <w:trHeight w:val="713"/>
                              </w:trPr>
                              <w:tc>
                                <w:tcPr>
                                  <w:tcW w:w="2000" w:type="dxa"/>
                                </w:tcPr>
                                <w:p w14:paraId="0C2B6BBB" w14:textId="3AEF2DED" w:rsidR="00790305" w:rsidRPr="00C56722" w:rsidRDefault="00C56722" w:rsidP="00696A17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56722"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  <w:t>Größe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78D0AEA9" w14:textId="082A3D2A" w:rsidR="00790305" w:rsidRPr="00C56722" w:rsidRDefault="00C56722" w:rsidP="00696A17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5672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Größe eines Küchenpapiers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78C97F67" w14:textId="50526917" w:rsidR="00790305" w:rsidRPr="00C56722" w:rsidRDefault="00C56722" w:rsidP="00696A17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5672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Größe eines Küchenpapiers</w:t>
                                  </w:r>
                                </w:p>
                              </w:tc>
                            </w:tr>
                            <w:tr w:rsidR="00C56722" w:rsidRPr="00C56722" w14:paraId="23944FF2" w14:textId="77777777" w:rsidTr="00E64CE0">
                              <w:trPr>
                                <w:trHeight w:val="464"/>
                              </w:trPr>
                              <w:tc>
                                <w:tcPr>
                                  <w:tcW w:w="2000" w:type="dxa"/>
                                </w:tcPr>
                                <w:p w14:paraId="076929D2" w14:textId="260BD5AA" w:rsidR="009812CE" w:rsidRPr="00C56722" w:rsidRDefault="00C56722" w:rsidP="009812CE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5672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Material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687621C5" w14:textId="5624ECB5" w:rsidR="009812CE" w:rsidRPr="00C56722" w:rsidRDefault="00C56722" w:rsidP="009812CE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5672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Küchenpapier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16FA8385" w14:textId="40E0D91C" w:rsidR="009812CE" w:rsidRPr="00C56722" w:rsidRDefault="00C56722" w:rsidP="009812CE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5672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Plastiktüte</w:t>
                                  </w:r>
                                </w:p>
                              </w:tc>
                            </w:tr>
                          </w:tbl>
                          <w:p w14:paraId="0BCBCD76" w14:textId="5FE53A00" w:rsidR="00790305" w:rsidRPr="00C56722" w:rsidRDefault="00790305" w:rsidP="00E64CE0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Um die Aussage zu prüfen, müssen 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  <w:u w:val="single"/>
                              </w:rPr>
                              <w:t xml:space="preserve">verschiedene </w:t>
                            </w:r>
                            <w:r w:rsidR="00C56722" w:rsidRPr="00C56722">
                              <w:rPr>
                                <w:rFonts w:ascii="Comic Sans MS" w:hAnsi="Comic Sans MS"/>
                                <w:sz w:val="18"/>
                                <w:u w:val="single"/>
                              </w:rPr>
                              <w:t>Materialien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in die Tabelle eingetragen werden (z.B. </w:t>
                            </w:r>
                            <w:r w:rsidR="00C56722" w:rsidRPr="00C5672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Küchenpapier 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</w:rPr>
                              <w:t>und</w:t>
                            </w:r>
                            <w:r w:rsidR="00C56722" w:rsidRPr="00C5672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Plastiktüte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44E72" id="_x0000_s1030" type="#_x0000_t202" style="position:absolute;left:0;text-align:left;margin-left:155.45pt;margin-top:25.2pt;width:317.8pt;height:110.6pt;rotation:11293073fd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" filled="f" strokecolor="black [3213]">
                <v:textbox style="mso-fit-shape-to-text:t">
                  <w:txbxContent>
                    <w:p w14:paraId="6C6A11CC" w14:textId="77777777" w:rsidR="00790305" w:rsidRPr="0065653C" w:rsidRDefault="00790305" w:rsidP="00790305">
                      <w:pPr>
                        <w:rPr>
                          <w:rFonts w:ascii="Comic Sans MS" w:hAnsi="Comic Sans MS"/>
                          <w:color w:val="FF0000"/>
                        </w:rPr>
                      </w:pPr>
                      <w:r w:rsidRPr="0065653C">
                        <w:rPr>
                          <w:rFonts w:ascii="Comic Sans MS" w:hAnsi="Comic Sans MS"/>
                          <w:color w:val="000000" w:themeColor="text1"/>
                        </w:rPr>
                        <w:t>Lösung zu Arbeitsauftrag 1b):</w:t>
                      </w:r>
                    </w:p>
                    <w:p w14:paraId="39C71DA6" w14:textId="06843033" w:rsidR="007550DB" w:rsidRPr="00C56722" w:rsidRDefault="007550DB" w:rsidP="00790305">
                      <w:pPr>
                        <w:rPr>
                          <w:rFonts w:ascii="Comic Sans MS" w:hAnsi="Comic Sans MS"/>
                        </w:rPr>
                      </w:pPr>
                      <w:r w:rsidRPr="0065653C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Ziel </w:t>
                      </w:r>
                      <w:r w:rsidRPr="00C56722">
                        <w:rPr>
                          <w:rFonts w:ascii="Comic Sans MS" w:hAnsi="Comic Sans MS"/>
                          <w:sz w:val="18"/>
                        </w:rPr>
                        <w:t xml:space="preserve">der Aufgabe in Arbeitsauftrag 1a ist es, eine Aussage über den Einfluss </w:t>
                      </w:r>
                      <w:r w:rsidR="00C56722" w:rsidRPr="00C56722">
                        <w:rPr>
                          <w:rFonts w:ascii="Comic Sans MS" w:hAnsi="Comic Sans MS"/>
                          <w:sz w:val="18"/>
                        </w:rPr>
                        <w:t>des Materials</w:t>
                      </w:r>
                      <w:r w:rsidRPr="00C56722">
                        <w:rPr>
                          <w:rFonts w:ascii="Comic Sans MS" w:hAnsi="Comic Sans MS"/>
                          <w:sz w:val="18"/>
                        </w:rPr>
                        <w:t xml:space="preserve"> auf</w:t>
                      </w:r>
                      <w:r w:rsidR="00C56722" w:rsidRPr="00C56722">
                        <w:rPr>
                          <w:rFonts w:ascii="Comic Sans MS" w:hAnsi="Comic Sans MS"/>
                          <w:sz w:val="18"/>
                        </w:rPr>
                        <w:t xml:space="preserve"> die Sinkdauer</w:t>
                      </w:r>
                      <w:r w:rsidRPr="00C56722">
                        <w:rPr>
                          <w:rFonts w:ascii="Comic Sans MS" w:hAnsi="Comic Sans MS"/>
                          <w:sz w:val="18"/>
                        </w:rPr>
                        <w:t xml:space="preserve"> tätigen zu können. Dafür müssen </w:t>
                      </w:r>
                      <w:r w:rsidRPr="00C56722">
                        <w:rPr>
                          <w:rFonts w:ascii="Comic Sans MS" w:hAnsi="Comic Sans MS"/>
                          <w:sz w:val="18"/>
                          <w:u w:val="single"/>
                        </w:rPr>
                        <w:t xml:space="preserve">zwei gleiche </w:t>
                      </w:r>
                      <w:r w:rsidR="00C56722" w:rsidRPr="00C56722">
                        <w:rPr>
                          <w:rFonts w:ascii="Comic Sans MS" w:hAnsi="Comic Sans MS"/>
                          <w:sz w:val="18"/>
                          <w:u w:val="single"/>
                        </w:rPr>
                        <w:t xml:space="preserve">Größen </w:t>
                      </w:r>
                      <w:r w:rsidRPr="00C56722">
                        <w:rPr>
                          <w:rFonts w:ascii="Comic Sans MS" w:hAnsi="Comic Sans MS"/>
                          <w:sz w:val="18"/>
                        </w:rPr>
                        <w:t>ausgewählt werden:</w:t>
                      </w:r>
                    </w:p>
                    <w:tbl>
                      <w:tblPr>
                        <w:tblStyle w:val="Tabellenraster"/>
                        <w:tblW w:w="5516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2000"/>
                        <w:gridCol w:w="1758"/>
                        <w:gridCol w:w="1758"/>
                      </w:tblGrid>
                      <w:tr w:rsidR="00C56722" w:rsidRPr="00C56722" w14:paraId="652995EA" w14:textId="77777777" w:rsidTr="007550DB">
                        <w:trPr>
                          <w:trHeight w:val="713"/>
                        </w:trPr>
                        <w:tc>
                          <w:tcPr>
                            <w:tcW w:w="2000" w:type="dxa"/>
                          </w:tcPr>
                          <w:p w14:paraId="0C2B6BBB" w14:textId="3AEF2DED" w:rsidR="00790305" w:rsidRPr="00C56722" w:rsidRDefault="00C56722" w:rsidP="00696A17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sz w:val="18"/>
                              </w:rPr>
                              <w:t>Größe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78D0AEA9" w14:textId="082A3D2A" w:rsidR="00790305" w:rsidRPr="00C56722" w:rsidRDefault="00C56722" w:rsidP="00696A17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Größe eines Küchenpapiers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78C97F67" w14:textId="50526917" w:rsidR="00790305" w:rsidRPr="00C56722" w:rsidRDefault="00C56722" w:rsidP="00696A17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Größe eines Küchenpapiers</w:t>
                            </w:r>
                          </w:p>
                        </w:tc>
                      </w:tr>
                      <w:tr w:rsidR="00C56722" w:rsidRPr="00C56722" w14:paraId="23944FF2" w14:textId="77777777" w:rsidTr="00E64CE0">
                        <w:trPr>
                          <w:trHeight w:val="464"/>
                        </w:trPr>
                        <w:tc>
                          <w:tcPr>
                            <w:tcW w:w="2000" w:type="dxa"/>
                          </w:tcPr>
                          <w:p w14:paraId="076929D2" w14:textId="260BD5AA" w:rsidR="009812CE" w:rsidRPr="00C56722" w:rsidRDefault="00C56722" w:rsidP="009812CE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687621C5" w14:textId="5624ECB5" w:rsidR="009812CE" w:rsidRPr="00C56722" w:rsidRDefault="00C56722" w:rsidP="009812CE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Küchenpapier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16FA8385" w14:textId="40E0D91C" w:rsidR="009812CE" w:rsidRPr="00C56722" w:rsidRDefault="00C56722" w:rsidP="009812CE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Plastiktüte</w:t>
                            </w:r>
                          </w:p>
                        </w:tc>
                      </w:tr>
                    </w:tbl>
                    <w:p w14:paraId="0BCBCD76" w14:textId="5FE53A00" w:rsidR="00790305" w:rsidRPr="00C56722" w:rsidRDefault="00790305" w:rsidP="00E64CE0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C56722">
                        <w:rPr>
                          <w:rFonts w:ascii="Comic Sans MS" w:hAnsi="Comic Sans MS"/>
                          <w:sz w:val="18"/>
                        </w:rPr>
                        <w:t xml:space="preserve">Um die Aussage zu prüfen, müssen </w:t>
                      </w:r>
                      <w:r w:rsidRPr="00C56722">
                        <w:rPr>
                          <w:rFonts w:ascii="Comic Sans MS" w:hAnsi="Comic Sans MS"/>
                          <w:sz w:val="18"/>
                          <w:u w:val="single"/>
                        </w:rPr>
                        <w:t xml:space="preserve">verschiedene </w:t>
                      </w:r>
                      <w:r w:rsidR="00C56722" w:rsidRPr="00C56722">
                        <w:rPr>
                          <w:rFonts w:ascii="Comic Sans MS" w:hAnsi="Comic Sans MS"/>
                          <w:sz w:val="18"/>
                          <w:u w:val="single"/>
                        </w:rPr>
                        <w:t>Materialien</w:t>
                      </w:r>
                      <w:r w:rsidRPr="00C56722">
                        <w:rPr>
                          <w:rFonts w:ascii="Comic Sans MS" w:hAnsi="Comic Sans MS"/>
                          <w:sz w:val="18"/>
                        </w:rPr>
                        <w:t xml:space="preserve"> in die Tabelle eingetragen werden (z.B. </w:t>
                      </w:r>
                      <w:r w:rsidR="00C56722" w:rsidRPr="00C56722">
                        <w:rPr>
                          <w:rFonts w:ascii="Comic Sans MS" w:hAnsi="Comic Sans MS"/>
                          <w:sz w:val="18"/>
                        </w:rPr>
                        <w:t xml:space="preserve">Küchenpapier </w:t>
                      </w:r>
                      <w:r w:rsidRPr="00C56722">
                        <w:rPr>
                          <w:rFonts w:ascii="Comic Sans MS" w:hAnsi="Comic Sans MS"/>
                          <w:sz w:val="18"/>
                        </w:rPr>
                        <w:t>und</w:t>
                      </w:r>
                      <w:r w:rsidR="00C56722" w:rsidRPr="00C56722">
                        <w:rPr>
                          <w:rFonts w:ascii="Comic Sans MS" w:hAnsi="Comic Sans MS"/>
                          <w:sz w:val="18"/>
                        </w:rPr>
                        <w:t xml:space="preserve"> Plastiktüte</w:t>
                      </w:r>
                      <w:r w:rsidRPr="00C56722">
                        <w:rPr>
                          <w:rFonts w:ascii="Comic Sans MS" w:hAnsi="Comic Sans MS"/>
                          <w:sz w:val="18"/>
                        </w:rPr>
                        <w:t>).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8D435B9" w14:textId="77777777" w:rsidR="00C56722" w:rsidRPr="00C56722" w:rsidRDefault="00C56722" w:rsidP="00854BE1">
      <w:pPr>
        <w:jc w:val="both"/>
        <w:rPr>
          <w:rFonts w:ascii="Comic Sans MS" w:eastAsiaTheme="minorEastAsia" w:hAnsi="Comic Sans MS"/>
          <w:sz w:val="24"/>
          <w:szCs w:val="24"/>
        </w:rPr>
      </w:pPr>
    </w:p>
    <w:p w14:paraId="08788731" w14:textId="77777777" w:rsidR="00C56722" w:rsidRPr="00C56722" w:rsidRDefault="00C56722" w:rsidP="00854BE1">
      <w:pPr>
        <w:jc w:val="both"/>
        <w:rPr>
          <w:rFonts w:ascii="Comic Sans MS" w:eastAsiaTheme="minorEastAsia" w:hAnsi="Comic Sans MS"/>
          <w:sz w:val="24"/>
          <w:szCs w:val="24"/>
        </w:rPr>
      </w:pPr>
    </w:p>
    <w:p w14:paraId="393B2A4F" w14:textId="301DF624" w:rsidR="0074641A" w:rsidRPr="00C56722" w:rsidRDefault="00CD1A7D" w:rsidP="00854BE1">
      <w:pPr>
        <w:jc w:val="both"/>
        <w:rPr>
          <w:rFonts w:ascii="Comic Sans MS" w:eastAsiaTheme="minorEastAsia" w:hAnsi="Comic Sans MS"/>
          <w:sz w:val="24"/>
          <w:szCs w:val="24"/>
        </w:rPr>
      </w:pPr>
      <w:r w:rsidRPr="00C56722">
        <w:rPr>
          <w:rFonts w:ascii="Comic Sans MS" w:eastAsiaTheme="minorEastAsia" w:hAnsi="Comic Sans MS"/>
          <w:noProof/>
          <w:sz w:val="24"/>
          <w:szCs w:val="24"/>
        </w:rPr>
        <w:drawing>
          <wp:anchor distT="0" distB="0" distL="114300" distR="114300" simplePos="0" relativeHeight="251689984" behindDoc="1" locked="0" layoutInCell="1" allowOverlap="1" wp14:anchorId="78A19CFA" wp14:editId="64B7056E">
            <wp:simplePos x="0" y="0"/>
            <wp:positionH relativeFrom="margin">
              <wp:posOffset>0</wp:posOffset>
            </wp:positionH>
            <wp:positionV relativeFrom="paragraph">
              <wp:posOffset>53975</wp:posOffset>
            </wp:positionV>
            <wp:extent cx="603250" cy="590550"/>
            <wp:effectExtent l="0" t="0" r="635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mbol Experimentieren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C8A" w:rsidRPr="00C56722">
        <w:rPr>
          <w:rFonts w:ascii="Comic Sans MS" w:eastAsiaTheme="minorEastAsia" w:hAnsi="Comic Sans MS"/>
          <w:sz w:val="24"/>
          <w:szCs w:val="24"/>
        </w:rPr>
        <w:t xml:space="preserve">c) </w:t>
      </w:r>
      <w:r w:rsidR="004F0E85" w:rsidRPr="00C56722">
        <w:rPr>
          <w:rFonts w:ascii="Comic Sans MS" w:eastAsiaTheme="minorEastAsia" w:hAnsi="Comic Sans MS"/>
          <w:sz w:val="24"/>
          <w:szCs w:val="24"/>
        </w:rPr>
        <w:t xml:space="preserve">Tragt eure ggf. korrigierte Wahl aus 2a) in die Tabelle unten ein. Messt </w:t>
      </w:r>
      <w:r w:rsidR="00C56722" w:rsidRPr="00C56722">
        <w:rPr>
          <w:rFonts w:ascii="Comic Sans MS" w:eastAsiaTheme="minorEastAsia" w:hAnsi="Comic Sans MS"/>
          <w:sz w:val="24"/>
          <w:szCs w:val="24"/>
        </w:rPr>
        <w:t>die Sinkdauer</w:t>
      </w:r>
      <w:r w:rsidR="004F0E85" w:rsidRPr="00C56722">
        <w:rPr>
          <w:rFonts w:ascii="Comic Sans MS" w:eastAsiaTheme="minorEastAsia" w:hAnsi="Comic Sans MS"/>
          <w:sz w:val="24"/>
          <w:szCs w:val="24"/>
        </w:rPr>
        <w:t xml:space="preserve">. </w:t>
      </w:r>
    </w:p>
    <w:p w14:paraId="597766A3" w14:textId="6BFF30E7" w:rsidR="00FB0EF1" w:rsidRPr="00C56722" w:rsidRDefault="0074641A" w:rsidP="00854BE1">
      <w:pPr>
        <w:jc w:val="both"/>
        <w:rPr>
          <w:rFonts w:ascii="Comic Sans MS" w:eastAsiaTheme="minorEastAsia" w:hAnsi="Comic Sans MS"/>
          <w:sz w:val="24"/>
          <w:szCs w:val="24"/>
        </w:rPr>
      </w:pPr>
      <w:r w:rsidRPr="00C56722">
        <w:rPr>
          <w:rFonts w:ascii="Comic Sans MS" w:eastAsiaTheme="minorEastAsia" w:hAnsi="Comic Sans MS"/>
          <w:sz w:val="24"/>
          <w:szCs w:val="24"/>
        </w:rPr>
        <w:t>Notiert eure Ergebnisse in der nachfolgenden Tabelle</w:t>
      </w:r>
      <w:r w:rsidR="00CD1A7D" w:rsidRPr="00C56722">
        <w:rPr>
          <w:rFonts w:ascii="Comic Sans MS" w:eastAsiaTheme="minorEastAsia" w:hAnsi="Comic Sans MS"/>
          <w:sz w:val="24"/>
          <w:szCs w:val="24"/>
        </w:rPr>
        <w:t>:</w:t>
      </w:r>
    </w:p>
    <w:p w14:paraId="19767654" w14:textId="77777777" w:rsidR="00C56722" w:rsidRPr="00C56722" w:rsidRDefault="00C56722" w:rsidP="00854BE1">
      <w:pPr>
        <w:jc w:val="both"/>
        <w:rPr>
          <w:rFonts w:ascii="Comic Sans MS" w:eastAsiaTheme="minorEastAsia" w:hAnsi="Comic Sans MS"/>
          <w:sz w:val="24"/>
          <w:szCs w:val="24"/>
        </w:rPr>
      </w:pPr>
    </w:p>
    <w:p w14:paraId="323C22BB" w14:textId="77777777" w:rsidR="00C56722" w:rsidRPr="00C56722" w:rsidRDefault="00C56722" w:rsidP="00854BE1">
      <w:pPr>
        <w:jc w:val="both"/>
        <w:rPr>
          <w:rFonts w:ascii="Comic Sans MS" w:eastAsiaTheme="minorEastAsia" w:hAnsi="Comic Sans MS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56722" w:rsidRPr="00C56722" w14:paraId="6555BA0C" w14:textId="77777777" w:rsidTr="004124FC">
        <w:tc>
          <w:tcPr>
            <w:tcW w:w="3020" w:type="dxa"/>
          </w:tcPr>
          <w:p w14:paraId="61936F8E" w14:textId="5F77D924" w:rsidR="00465A82" w:rsidRPr="00C56722" w:rsidRDefault="00C56722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C56722">
              <w:rPr>
                <w:rFonts w:ascii="Comic Sans MS" w:eastAsiaTheme="minorEastAsia" w:hAnsi="Comic Sans MS"/>
                <w:sz w:val="24"/>
                <w:szCs w:val="24"/>
              </w:rPr>
              <w:lastRenderedPageBreak/>
              <w:t>Größe</w:t>
            </w:r>
            <w:r w:rsidR="00465A82" w:rsidRPr="00C56722">
              <w:rPr>
                <w:rFonts w:ascii="Comic Sans MS" w:eastAsiaTheme="minorEastAsia" w:hAnsi="Comic Sans MS"/>
                <w:i/>
                <w:iCs/>
                <w:sz w:val="24"/>
                <w:szCs w:val="24"/>
              </w:rPr>
              <w:t xml:space="preserve"> </w:t>
            </w:r>
            <w:r w:rsidR="009812CE" w:rsidRPr="00C56722">
              <w:rPr>
                <w:rFonts w:ascii="Comic Sans MS" w:eastAsiaTheme="minorEastAsia" w:hAnsi="Comic Sans MS"/>
                <w:iCs/>
                <w:sz w:val="24"/>
                <w:szCs w:val="24"/>
              </w:rPr>
              <w:t>(aus A2a)</w:t>
            </w:r>
          </w:p>
        </w:tc>
        <w:tc>
          <w:tcPr>
            <w:tcW w:w="3021" w:type="dxa"/>
          </w:tcPr>
          <w:p w14:paraId="702B7DB7" w14:textId="74EA0DDD" w:rsidR="00465A82" w:rsidRPr="00C56722" w:rsidRDefault="00465A82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F82BB3C" w14:textId="5DBF3C23" w:rsidR="00465A82" w:rsidRPr="00C56722" w:rsidRDefault="00465A82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  <w:tr w:rsidR="00C56722" w:rsidRPr="00C56722" w14:paraId="7299B8C7" w14:textId="77777777" w:rsidTr="004124FC">
        <w:tc>
          <w:tcPr>
            <w:tcW w:w="3020" w:type="dxa"/>
          </w:tcPr>
          <w:p w14:paraId="24CF429E" w14:textId="54D44B86" w:rsidR="00465A82" w:rsidRPr="00C56722" w:rsidRDefault="00C56722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C56722">
              <w:rPr>
                <w:rFonts w:ascii="Comic Sans MS" w:eastAsiaTheme="minorEastAsia" w:hAnsi="Comic Sans MS"/>
                <w:sz w:val="24"/>
                <w:szCs w:val="24"/>
              </w:rPr>
              <w:t>Material</w:t>
            </w:r>
            <w:r w:rsidR="00465A82" w:rsidRPr="00C56722">
              <w:rPr>
                <w:rFonts w:ascii="Comic Sans MS" w:eastAsiaTheme="minorEastAsia" w:hAnsi="Comic Sans MS"/>
                <w:i/>
                <w:iCs/>
                <w:sz w:val="24"/>
                <w:szCs w:val="24"/>
              </w:rPr>
              <w:t xml:space="preserve"> </w:t>
            </w:r>
            <w:r w:rsidR="009812CE" w:rsidRPr="00C56722">
              <w:rPr>
                <w:rFonts w:ascii="Comic Sans MS" w:eastAsiaTheme="minorEastAsia" w:hAnsi="Comic Sans MS"/>
                <w:iCs/>
                <w:sz w:val="24"/>
                <w:szCs w:val="24"/>
              </w:rPr>
              <w:t>(aus A2a)</w:t>
            </w:r>
          </w:p>
        </w:tc>
        <w:tc>
          <w:tcPr>
            <w:tcW w:w="3021" w:type="dxa"/>
          </w:tcPr>
          <w:p w14:paraId="3E3B5C39" w14:textId="157CA8FB" w:rsidR="00465A82" w:rsidRPr="00C56722" w:rsidRDefault="00465A82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64DD2B9" w14:textId="77777777" w:rsidR="00465A82" w:rsidRPr="00C56722" w:rsidRDefault="00465A82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  <w:tr w:rsidR="00465A82" w:rsidRPr="00C56722" w14:paraId="33D73EAF" w14:textId="77777777" w:rsidTr="004124FC">
        <w:tc>
          <w:tcPr>
            <w:tcW w:w="3020" w:type="dxa"/>
          </w:tcPr>
          <w:p w14:paraId="0E52A5A1" w14:textId="6D8F8B3C" w:rsidR="00465A82" w:rsidRPr="00C56722" w:rsidRDefault="00C56722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C56722">
              <w:rPr>
                <w:rFonts w:ascii="Comic Sans MS" w:eastAsiaTheme="minorEastAsia" w:hAnsi="Comic Sans MS"/>
                <w:sz w:val="24"/>
                <w:szCs w:val="24"/>
              </w:rPr>
              <w:t>Sinkdauer</w:t>
            </w:r>
          </w:p>
        </w:tc>
        <w:tc>
          <w:tcPr>
            <w:tcW w:w="3021" w:type="dxa"/>
          </w:tcPr>
          <w:p w14:paraId="13A8C45E" w14:textId="7E03C20E" w:rsidR="00465A82" w:rsidRPr="00C56722" w:rsidRDefault="00465A82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C820A70" w14:textId="77777777" w:rsidR="00465A82" w:rsidRPr="00C56722" w:rsidRDefault="00465A82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</w:tbl>
    <w:p w14:paraId="63D2EFAC" w14:textId="6C9DA529" w:rsidR="001C4794" w:rsidRPr="00C56722" w:rsidRDefault="001C4794" w:rsidP="00CD1A7D">
      <w:pPr>
        <w:rPr>
          <w:rFonts w:ascii="Comic Sans MS" w:eastAsiaTheme="minorEastAsia" w:hAnsi="Comic Sans MS"/>
          <w:sz w:val="24"/>
          <w:szCs w:val="24"/>
        </w:rPr>
      </w:pPr>
    </w:p>
    <w:p w14:paraId="3B1A3D71" w14:textId="33F5132D" w:rsidR="00A21D98" w:rsidRPr="00C56722" w:rsidRDefault="00A22715" w:rsidP="00CD1A7D">
      <w:pPr>
        <w:rPr>
          <w:rFonts w:ascii="Comic Sans MS" w:eastAsiaTheme="minorEastAsia" w:hAnsi="Comic Sans MS"/>
          <w:noProof/>
          <w:sz w:val="24"/>
          <w:szCs w:val="24"/>
          <w:lang w:eastAsia="de-DE"/>
        </w:rPr>
      </w:pPr>
      <w:r w:rsidRPr="00C56722">
        <w:rPr>
          <w:rFonts w:ascii="Comic Sans MS" w:eastAsiaTheme="minorEastAsia" w:hAnsi="Comic Sans MS"/>
          <w:sz w:val="24"/>
          <w:szCs w:val="24"/>
        </w:rPr>
        <w:t>Begründe</w:t>
      </w:r>
      <w:r w:rsidR="005E6C09" w:rsidRPr="00C56722">
        <w:rPr>
          <w:rFonts w:ascii="Comic Sans MS" w:eastAsiaTheme="minorEastAsia" w:hAnsi="Comic Sans MS"/>
          <w:sz w:val="24"/>
          <w:szCs w:val="24"/>
        </w:rPr>
        <w:t>t</w:t>
      </w:r>
      <w:r w:rsidRPr="00C56722">
        <w:rPr>
          <w:rFonts w:ascii="Comic Sans MS" w:eastAsiaTheme="minorEastAsia" w:hAnsi="Comic Sans MS"/>
          <w:sz w:val="24"/>
          <w:szCs w:val="24"/>
        </w:rPr>
        <w:t xml:space="preserve">, </w:t>
      </w:r>
      <w:r w:rsidR="001A4DF2" w:rsidRPr="00C56722">
        <w:rPr>
          <w:rFonts w:ascii="Comic Sans MS" w:eastAsiaTheme="minorEastAsia" w:hAnsi="Comic Sans MS"/>
          <w:sz w:val="24"/>
          <w:szCs w:val="24"/>
        </w:rPr>
        <w:t xml:space="preserve">ob </w:t>
      </w:r>
      <w:r w:rsidRPr="00C56722">
        <w:rPr>
          <w:rFonts w:ascii="Comic Sans MS" w:eastAsiaTheme="minorEastAsia" w:hAnsi="Comic Sans MS"/>
          <w:sz w:val="24"/>
          <w:szCs w:val="24"/>
        </w:rPr>
        <w:t xml:space="preserve">man mit dem so geplanten Experiment feststellen kann, dass </w:t>
      </w:r>
      <w:r w:rsidR="00C56722" w:rsidRPr="00C56722">
        <w:rPr>
          <w:rFonts w:ascii="Comic Sans MS" w:eastAsiaTheme="minorEastAsia" w:hAnsi="Comic Sans MS"/>
          <w:sz w:val="24"/>
          <w:szCs w:val="24"/>
        </w:rPr>
        <w:t xml:space="preserve">die Größe des Fallschirms </w:t>
      </w:r>
      <w:r w:rsidRPr="00C56722">
        <w:rPr>
          <w:rFonts w:ascii="Comic Sans MS" w:eastAsiaTheme="minorEastAsia" w:hAnsi="Comic Sans MS"/>
          <w:sz w:val="24"/>
          <w:szCs w:val="24"/>
        </w:rPr>
        <w:t xml:space="preserve">einen Einfluss auf </w:t>
      </w:r>
      <w:r w:rsidR="00C56722" w:rsidRPr="00C56722">
        <w:rPr>
          <w:rFonts w:ascii="Comic Sans MS" w:eastAsiaTheme="minorEastAsia" w:hAnsi="Comic Sans MS"/>
          <w:sz w:val="24"/>
          <w:szCs w:val="24"/>
        </w:rPr>
        <w:t>die Sinkdauer</w:t>
      </w:r>
      <w:r w:rsidRPr="00C56722">
        <w:rPr>
          <w:rFonts w:ascii="Comic Sans MS" w:eastAsiaTheme="minorEastAsia" w:hAnsi="Comic Sans MS"/>
          <w:sz w:val="24"/>
          <w:szCs w:val="24"/>
        </w:rPr>
        <w:t xml:space="preserve"> hat.</w:t>
      </w:r>
      <w:r w:rsidR="005E6C09" w:rsidRPr="00C56722">
        <w:rPr>
          <w:rFonts w:ascii="Comic Sans MS" w:eastAsiaTheme="minorEastAsia" w:hAnsi="Comic Sans MS"/>
          <w:sz w:val="24"/>
          <w:szCs w:val="24"/>
        </w:rPr>
        <w:t xml:space="preserve"> Welche Aussage könnt ihr aus der Messung ziehen?</w:t>
      </w:r>
    </w:p>
    <w:p w14:paraId="1F123391" w14:textId="59637E84" w:rsidR="00EE6546" w:rsidRDefault="00EE6546" w:rsidP="00EE6546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Aussage</w:t>
      </w:r>
      <w:r w:rsidRPr="00E44A73">
        <w:rPr>
          <w:rFonts w:ascii="Comic Sans MS" w:eastAsiaTheme="minorEastAsia" w:hAnsi="Comic Sans MS"/>
          <w:sz w:val="24"/>
          <w:szCs w:val="24"/>
        </w:rPr>
        <w:t>:</w:t>
      </w:r>
    </w:p>
    <w:p w14:paraId="185112D3" w14:textId="2BF5B995" w:rsidR="00EE6546" w:rsidRDefault="00EE6546" w:rsidP="00EE6546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</w:t>
      </w:r>
    </w:p>
    <w:p w14:paraId="794BF7A0" w14:textId="42D3CE25" w:rsidR="00EE6546" w:rsidRDefault="00372C65" w:rsidP="00EE6546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3DB994E5" wp14:editId="0D28DF75">
                <wp:simplePos x="0" y="0"/>
                <wp:positionH relativeFrom="column">
                  <wp:posOffset>2413635</wp:posOffset>
                </wp:positionH>
                <wp:positionV relativeFrom="paragraph">
                  <wp:posOffset>1050621</wp:posOffset>
                </wp:positionV>
                <wp:extent cx="3756025" cy="3091815"/>
                <wp:effectExtent l="209550" t="266700" r="206375" b="260985"/>
                <wp:wrapTopAndBottom/>
                <wp:docPr id="10449816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339117">
                          <a:off x="0" y="0"/>
                          <a:ext cx="3756025" cy="30918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E2B23C" w14:textId="77777777" w:rsidR="003B0C43" w:rsidRPr="0065653C" w:rsidRDefault="003B0C43" w:rsidP="003B0C43">
                            <w:pPr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65653C"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Lösung zu Arbeitsauftrag 2b):</w:t>
                            </w:r>
                          </w:p>
                          <w:p w14:paraId="0EDC68D7" w14:textId="3790ED27" w:rsidR="003B0C43" w:rsidRPr="00C56722" w:rsidRDefault="003B0C43" w:rsidP="003B0C4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5653C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Ziel der Aufgabe in Arbeitsauftrag 2a ist es, eine Aussage über den 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Einfluss </w:t>
                            </w:r>
                            <w:r w:rsidR="00C56722" w:rsidRPr="00C56722">
                              <w:rPr>
                                <w:rFonts w:ascii="Comic Sans MS" w:hAnsi="Comic Sans MS"/>
                                <w:sz w:val="18"/>
                              </w:rPr>
                              <w:t>der Größe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auf</w:t>
                            </w:r>
                            <w:r w:rsidR="00C56722" w:rsidRPr="00C5672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Sinkdauer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tätigen zu können. Dafür müssen 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  <w:u w:val="single"/>
                              </w:rPr>
                              <w:t xml:space="preserve">zwei unterschiedliche </w:t>
                            </w:r>
                            <w:r w:rsidR="00C56722" w:rsidRPr="00C56722">
                              <w:rPr>
                                <w:rFonts w:ascii="Comic Sans MS" w:hAnsi="Comic Sans MS"/>
                                <w:sz w:val="18"/>
                                <w:u w:val="single"/>
                              </w:rPr>
                              <w:t xml:space="preserve">Größen 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</w:rPr>
                              <w:t>ausgewählt werden:</w:t>
                            </w:r>
                          </w:p>
                          <w:tbl>
                            <w:tblPr>
                              <w:tblStyle w:val="Tabellenraster"/>
                              <w:tblW w:w="5516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000"/>
                              <w:gridCol w:w="1758"/>
                              <w:gridCol w:w="1758"/>
                            </w:tblGrid>
                            <w:tr w:rsidR="00C56722" w:rsidRPr="00C56722" w14:paraId="366C42A3" w14:textId="77777777" w:rsidTr="008C317C">
                              <w:trPr>
                                <w:trHeight w:val="713"/>
                              </w:trPr>
                              <w:tc>
                                <w:tcPr>
                                  <w:tcW w:w="2000" w:type="dxa"/>
                                </w:tcPr>
                                <w:p w14:paraId="38AEA6B2" w14:textId="2D306291" w:rsidR="003B0C43" w:rsidRPr="00C56722" w:rsidRDefault="00C56722" w:rsidP="00290F29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5672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Größe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1F3DC30C" w14:textId="774C95BB" w:rsidR="003B0C43" w:rsidRPr="00C56722" w:rsidRDefault="00C56722" w:rsidP="00290F29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5672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Größe eines Küchenpapiers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1F7068AC" w14:textId="5996816D" w:rsidR="003B0C43" w:rsidRPr="00C56722" w:rsidRDefault="00C56722" w:rsidP="00290F29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5672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Reduzierte Größe</w:t>
                                  </w:r>
                                </w:p>
                              </w:tc>
                            </w:tr>
                            <w:tr w:rsidR="00C56722" w:rsidRPr="00C56722" w14:paraId="22A7B4DB" w14:textId="77777777" w:rsidTr="008C317C">
                              <w:trPr>
                                <w:trHeight w:val="464"/>
                              </w:trPr>
                              <w:tc>
                                <w:tcPr>
                                  <w:tcW w:w="2000" w:type="dxa"/>
                                </w:tcPr>
                                <w:p w14:paraId="72452ADF" w14:textId="2F747145" w:rsidR="00372C65" w:rsidRPr="00C56722" w:rsidRDefault="00C56722" w:rsidP="00372C65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5672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Material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628AAE09" w14:textId="0057845F" w:rsidR="00372C65" w:rsidRPr="00C56722" w:rsidRDefault="00C56722" w:rsidP="00372C65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5672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Küchenpapier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7D43873A" w14:textId="3504BABF" w:rsidR="00372C65" w:rsidRPr="00C56722" w:rsidRDefault="00C56722" w:rsidP="00372C65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C5672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Küchenpapier</w:t>
                                  </w:r>
                                </w:p>
                              </w:tc>
                            </w:tr>
                          </w:tbl>
                          <w:p w14:paraId="16D207E8" w14:textId="64F53D1A" w:rsidR="003B0C43" w:rsidRPr="00C56722" w:rsidRDefault="003B0C43" w:rsidP="003B0C4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Um die Aussage zu prüfen, müssen 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  <w:u w:val="single"/>
                              </w:rPr>
                              <w:t xml:space="preserve">gleiche </w:t>
                            </w:r>
                            <w:r w:rsidR="00C56722" w:rsidRPr="00C56722">
                              <w:rPr>
                                <w:rFonts w:ascii="Comic Sans MS" w:hAnsi="Comic Sans MS"/>
                                <w:sz w:val="18"/>
                                <w:u w:val="single"/>
                              </w:rPr>
                              <w:t>Materialien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in die Tabelle eingetragen werden (z.B. jeweils </w:t>
                            </w:r>
                            <w:r w:rsidR="00C56722" w:rsidRPr="00C56722">
                              <w:rPr>
                                <w:rFonts w:ascii="Comic Sans MS" w:hAnsi="Comic Sans MS"/>
                                <w:sz w:val="18"/>
                              </w:rPr>
                              <w:t>Küchenpapier</w:t>
                            </w:r>
                            <w:r w:rsidRPr="00C56722">
                              <w:rPr>
                                <w:rFonts w:ascii="Comic Sans MS" w:hAnsi="Comic Sans MS"/>
                                <w:sz w:val="18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994E5" id="_x0000_s1031" type="#_x0000_t202" style="position:absolute;left:0;text-align:left;margin-left:190.05pt;margin-top:82.75pt;width:295.75pt;height:243.45pt;rotation:11293073fd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" filled="f" strokecolor="black [3213]">
                <v:textbox>
                  <w:txbxContent>
                    <w:p w14:paraId="37E2B23C" w14:textId="77777777" w:rsidR="003B0C43" w:rsidRPr="0065653C" w:rsidRDefault="003B0C43" w:rsidP="003B0C43">
                      <w:pPr>
                        <w:rPr>
                          <w:rFonts w:ascii="Comic Sans MS" w:hAnsi="Comic Sans MS"/>
                          <w:color w:val="FF0000"/>
                        </w:rPr>
                      </w:pPr>
                      <w:r w:rsidRPr="0065653C">
                        <w:rPr>
                          <w:rFonts w:ascii="Comic Sans MS" w:hAnsi="Comic Sans MS"/>
                          <w:color w:val="000000" w:themeColor="text1"/>
                        </w:rPr>
                        <w:t>Lösung zu Arbeitsauftrag 2b):</w:t>
                      </w:r>
                    </w:p>
                    <w:p w14:paraId="0EDC68D7" w14:textId="3790ED27" w:rsidR="003B0C43" w:rsidRPr="00C56722" w:rsidRDefault="003B0C43" w:rsidP="003B0C43">
                      <w:pPr>
                        <w:rPr>
                          <w:rFonts w:ascii="Comic Sans MS" w:hAnsi="Comic Sans MS"/>
                        </w:rPr>
                      </w:pPr>
                      <w:r w:rsidRPr="0065653C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Ziel der Aufgabe in Arbeitsauftrag 2a ist es, eine Aussage über den </w:t>
                      </w:r>
                      <w:r w:rsidRPr="00C56722">
                        <w:rPr>
                          <w:rFonts w:ascii="Comic Sans MS" w:hAnsi="Comic Sans MS"/>
                          <w:sz w:val="18"/>
                        </w:rPr>
                        <w:t xml:space="preserve">Einfluss </w:t>
                      </w:r>
                      <w:r w:rsidR="00C56722" w:rsidRPr="00C56722">
                        <w:rPr>
                          <w:rFonts w:ascii="Comic Sans MS" w:hAnsi="Comic Sans MS"/>
                          <w:sz w:val="18"/>
                        </w:rPr>
                        <w:t>der Größe</w:t>
                      </w:r>
                      <w:r w:rsidRPr="00C56722">
                        <w:rPr>
                          <w:rFonts w:ascii="Comic Sans MS" w:hAnsi="Comic Sans MS"/>
                          <w:sz w:val="18"/>
                        </w:rPr>
                        <w:t xml:space="preserve"> auf</w:t>
                      </w:r>
                      <w:r w:rsidR="00C56722" w:rsidRPr="00C56722">
                        <w:rPr>
                          <w:rFonts w:ascii="Comic Sans MS" w:hAnsi="Comic Sans MS"/>
                          <w:sz w:val="18"/>
                        </w:rPr>
                        <w:t xml:space="preserve"> Sinkdauer</w:t>
                      </w:r>
                      <w:r w:rsidRPr="00C56722">
                        <w:rPr>
                          <w:rFonts w:ascii="Comic Sans MS" w:hAnsi="Comic Sans MS"/>
                          <w:sz w:val="18"/>
                        </w:rPr>
                        <w:t xml:space="preserve"> tätigen zu können. Dafür müssen </w:t>
                      </w:r>
                      <w:r w:rsidRPr="00C56722">
                        <w:rPr>
                          <w:rFonts w:ascii="Comic Sans MS" w:hAnsi="Comic Sans MS"/>
                          <w:sz w:val="18"/>
                          <w:u w:val="single"/>
                        </w:rPr>
                        <w:t xml:space="preserve">zwei unterschiedliche </w:t>
                      </w:r>
                      <w:r w:rsidR="00C56722" w:rsidRPr="00C56722">
                        <w:rPr>
                          <w:rFonts w:ascii="Comic Sans MS" w:hAnsi="Comic Sans MS"/>
                          <w:sz w:val="18"/>
                          <w:u w:val="single"/>
                        </w:rPr>
                        <w:t xml:space="preserve">Größen </w:t>
                      </w:r>
                      <w:r w:rsidRPr="00C56722">
                        <w:rPr>
                          <w:rFonts w:ascii="Comic Sans MS" w:hAnsi="Comic Sans MS"/>
                          <w:sz w:val="18"/>
                        </w:rPr>
                        <w:t>ausgewählt werden:</w:t>
                      </w:r>
                    </w:p>
                    <w:tbl>
                      <w:tblPr>
                        <w:tblStyle w:val="Tabellenraster"/>
                        <w:tblW w:w="5516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2000"/>
                        <w:gridCol w:w="1758"/>
                        <w:gridCol w:w="1758"/>
                      </w:tblGrid>
                      <w:tr w:rsidR="00C56722" w:rsidRPr="00C56722" w14:paraId="366C42A3" w14:textId="77777777" w:rsidTr="008C317C">
                        <w:trPr>
                          <w:trHeight w:val="713"/>
                        </w:trPr>
                        <w:tc>
                          <w:tcPr>
                            <w:tcW w:w="2000" w:type="dxa"/>
                          </w:tcPr>
                          <w:p w14:paraId="38AEA6B2" w14:textId="2D306291" w:rsidR="003B0C43" w:rsidRPr="00C56722" w:rsidRDefault="00C56722" w:rsidP="00290F29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Größe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1F3DC30C" w14:textId="774C95BB" w:rsidR="003B0C43" w:rsidRPr="00C56722" w:rsidRDefault="00C56722" w:rsidP="00290F29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Größe eines Küchenpapiers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1F7068AC" w14:textId="5996816D" w:rsidR="003B0C43" w:rsidRPr="00C56722" w:rsidRDefault="00C56722" w:rsidP="00290F29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Reduzierte Größe</w:t>
                            </w:r>
                          </w:p>
                        </w:tc>
                      </w:tr>
                      <w:tr w:rsidR="00C56722" w:rsidRPr="00C56722" w14:paraId="22A7B4DB" w14:textId="77777777" w:rsidTr="008C317C">
                        <w:trPr>
                          <w:trHeight w:val="464"/>
                        </w:trPr>
                        <w:tc>
                          <w:tcPr>
                            <w:tcW w:w="2000" w:type="dxa"/>
                          </w:tcPr>
                          <w:p w14:paraId="72452ADF" w14:textId="2F747145" w:rsidR="00372C65" w:rsidRPr="00C56722" w:rsidRDefault="00C56722" w:rsidP="00372C65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628AAE09" w14:textId="0057845F" w:rsidR="00372C65" w:rsidRPr="00C56722" w:rsidRDefault="00C56722" w:rsidP="00372C65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Küchenpapier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7D43873A" w14:textId="3504BABF" w:rsidR="00372C65" w:rsidRPr="00C56722" w:rsidRDefault="00C56722" w:rsidP="00372C65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C5672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Küchenpapier</w:t>
                            </w:r>
                          </w:p>
                        </w:tc>
                      </w:tr>
                    </w:tbl>
                    <w:p w14:paraId="16D207E8" w14:textId="64F53D1A" w:rsidR="003B0C43" w:rsidRPr="00C56722" w:rsidRDefault="003B0C43" w:rsidP="003B0C43">
                      <w:pPr>
                        <w:rPr>
                          <w:rFonts w:ascii="Comic Sans MS" w:hAnsi="Comic Sans MS"/>
                        </w:rPr>
                      </w:pPr>
                      <w:r w:rsidRPr="00C56722">
                        <w:rPr>
                          <w:rFonts w:ascii="Comic Sans MS" w:hAnsi="Comic Sans MS"/>
                          <w:sz w:val="18"/>
                        </w:rPr>
                        <w:t xml:space="preserve">Um die Aussage zu prüfen, müssen </w:t>
                      </w:r>
                      <w:r w:rsidRPr="00C56722">
                        <w:rPr>
                          <w:rFonts w:ascii="Comic Sans MS" w:hAnsi="Comic Sans MS"/>
                          <w:sz w:val="18"/>
                          <w:u w:val="single"/>
                        </w:rPr>
                        <w:t xml:space="preserve">gleiche </w:t>
                      </w:r>
                      <w:r w:rsidR="00C56722" w:rsidRPr="00C56722">
                        <w:rPr>
                          <w:rFonts w:ascii="Comic Sans MS" w:hAnsi="Comic Sans MS"/>
                          <w:sz w:val="18"/>
                          <w:u w:val="single"/>
                        </w:rPr>
                        <w:t>Materialien</w:t>
                      </w:r>
                      <w:r w:rsidRPr="00C56722">
                        <w:rPr>
                          <w:rFonts w:ascii="Comic Sans MS" w:hAnsi="Comic Sans MS"/>
                          <w:sz w:val="18"/>
                        </w:rPr>
                        <w:t xml:space="preserve"> in die Tabelle eingetragen werden (z.B. jeweils </w:t>
                      </w:r>
                      <w:r w:rsidR="00C56722" w:rsidRPr="00C56722">
                        <w:rPr>
                          <w:rFonts w:ascii="Comic Sans MS" w:hAnsi="Comic Sans MS"/>
                          <w:sz w:val="18"/>
                        </w:rPr>
                        <w:t>Küchenpapier</w:t>
                      </w:r>
                      <w:r w:rsidRPr="00C56722">
                        <w:rPr>
                          <w:rFonts w:ascii="Comic Sans MS" w:hAnsi="Comic Sans MS"/>
                          <w:sz w:val="18"/>
                        </w:rPr>
                        <w:t>).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E6546" w:rsidRPr="001F0BE7">
        <w:rPr>
          <w:rFonts w:ascii="Comic Sans MS" w:eastAsiaTheme="minorEastAsia" w:hAnsi="Comic Sans MS"/>
          <w:sz w:val="24"/>
          <w:szCs w:val="24"/>
        </w:rPr>
        <w:t>Begründung</w:t>
      </w:r>
      <w:r w:rsidR="00EE6546" w:rsidRPr="00E44A73">
        <w:rPr>
          <w:rFonts w:ascii="Comic Sans MS" w:eastAsiaTheme="minorEastAsia" w:hAnsi="Comic Sans MS"/>
          <w:sz w:val="24"/>
          <w:szCs w:val="24"/>
        </w:rPr>
        <w:t>:</w:t>
      </w:r>
      <w:r w:rsidR="00EE6546">
        <w:rPr>
          <w:rFonts w:ascii="Comic Sans MS" w:eastAsiaTheme="minorEastAsia" w:hAnsi="Comic Sans MS"/>
          <w:sz w:val="24"/>
          <w:szCs w:val="24"/>
        </w:rPr>
        <w:t>___________________________________________________ ________________________________________________________________________________________________________________________</w:t>
      </w:r>
    </w:p>
    <w:p w14:paraId="42A9FD24" w14:textId="6DA6595F" w:rsidR="003C6ACD" w:rsidRDefault="003C6ACD">
      <w:pPr>
        <w:spacing w:after="160" w:line="259" w:lineRule="auto"/>
        <w:rPr>
          <w:rFonts w:ascii="Comic Sans MS" w:eastAsiaTheme="minorEastAsia" w:hAnsi="Comic Sans MS"/>
          <w:sz w:val="24"/>
          <w:szCs w:val="24"/>
        </w:rPr>
      </w:pPr>
    </w:p>
    <w:p w14:paraId="427BE5EC" w14:textId="77777777" w:rsidR="00C56722" w:rsidRDefault="00C56722" w:rsidP="003C6ACD">
      <w:pPr>
        <w:spacing w:after="0"/>
        <w:jc w:val="both"/>
        <w:rPr>
          <w:rFonts w:ascii="Comic Sans MS" w:eastAsiaTheme="minorEastAsia" w:hAnsi="Comic Sans MS"/>
          <w:b/>
          <w:color w:val="000000" w:themeColor="text1"/>
          <w:sz w:val="24"/>
          <w:szCs w:val="24"/>
        </w:rPr>
      </w:pPr>
    </w:p>
    <w:p w14:paraId="2CB523B8" w14:textId="77777777" w:rsidR="00C56722" w:rsidRDefault="00C56722" w:rsidP="003C6ACD">
      <w:pPr>
        <w:spacing w:after="0"/>
        <w:jc w:val="both"/>
        <w:rPr>
          <w:rFonts w:ascii="Comic Sans MS" w:eastAsiaTheme="minorEastAsia" w:hAnsi="Comic Sans MS"/>
          <w:b/>
          <w:color w:val="000000" w:themeColor="text1"/>
          <w:sz w:val="24"/>
          <w:szCs w:val="24"/>
        </w:rPr>
      </w:pPr>
    </w:p>
    <w:p w14:paraId="68A63C7F" w14:textId="77777777" w:rsidR="00C56722" w:rsidRDefault="00C56722" w:rsidP="003C6ACD">
      <w:pPr>
        <w:spacing w:after="0"/>
        <w:jc w:val="both"/>
        <w:rPr>
          <w:rFonts w:ascii="Comic Sans MS" w:eastAsiaTheme="minorEastAsia" w:hAnsi="Comic Sans MS"/>
          <w:b/>
          <w:color w:val="000000" w:themeColor="text1"/>
          <w:sz w:val="24"/>
          <w:szCs w:val="24"/>
        </w:rPr>
      </w:pPr>
    </w:p>
    <w:p w14:paraId="5E900CDB" w14:textId="77777777" w:rsidR="00C56722" w:rsidRDefault="00C56722" w:rsidP="003C6ACD">
      <w:pPr>
        <w:spacing w:after="0"/>
        <w:jc w:val="both"/>
        <w:rPr>
          <w:rFonts w:ascii="Comic Sans MS" w:eastAsiaTheme="minorEastAsia" w:hAnsi="Comic Sans MS"/>
          <w:b/>
          <w:color w:val="000000" w:themeColor="text1"/>
          <w:sz w:val="24"/>
          <w:szCs w:val="24"/>
        </w:rPr>
      </w:pPr>
    </w:p>
    <w:p w14:paraId="4F947402" w14:textId="77777777" w:rsidR="00C56722" w:rsidRDefault="00C56722" w:rsidP="003C6ACD">
      <w:pPr>
        <w:spacing w:after="0"/>
        <w:jc w:val="both"/>
        <w:rPr>
          <w:rFonts w:ascii="Comic Sans MS" w:eastAsiaTheme="minorEastAsia" w:hAnsi="Comic Sans MS"/>
          <w:b/>
          <w:color w:val="000000" w:themeColor="text1"/>
          <w:sz w:val="24"/>
          <w:szCs w:val="24"/>
        </w:rPr>
      </w:pPr>
    </w:p>
    <w:p w14:paraId="054FFC60" w14:textId="77777777" w:rsidR="00C56722" w:rsidRDefault="00C56722" w:rsidP="003C6ACD">
      <w:pPr>
        <w:spacing w:after="0"/>
        <w:jc w:val="both"/>
        <w:rPr>
          <w:rFonts w:ascii="Comic Sans MS" w:eastAsiaTheme="minorEastAsia" w:hAnsi="Comic Sans MS"/>
          <w:b/>
          <w:color w:val="000000" w:themeColor="text1"/>
          <w:sz w:val="24"/>
          <w:szCs w:val="24"/>
        </w:rPr>
      </w:pPr>
    </w:p>
    <w:p w14:paraId="775F9961" w14:textId="0D3354FC" w:rsidR="003C6ACD" w:rsidRPr="0065653C" w:rsidRDefault="003C6ACD" w:rsidP="003C6ACD">
      <w:pPr>
        <w:spacing w:after="0"/>
        <w:jc w:val="both"/>
        <w:rPr>
          <w:rFonts w:ascii="Comic Sans MS" w:eastAsiaTheme="minorEastAsia" w:hAnsi="Comic Sans MS"/>
          <w:b/>
          <w:color w:val="000000" w:themeColor="text1"/>
          <w:sz w:val="24"/>
          <w:szCs w:val="24"/>
        </w:rPr>
      </w:pPr>
      <w:r w:rsidRPr="0065653C">
        <w:rPr>
          <w:rFonts w:ascii="Comic Sans MS" w:eastAsiaTheme="minorEastAsia" w:hAnsi="Comic Sans MS"/>
          <w:b/>
          <w:color w:val="000000" w:themeColor="text1"/>
          <w:sz w:val="24"/>
          <w:szCs w:val="24"/>
        </w:rPr>
        <w:lastRenderedPageBreak/>
        <w:t>Arbeitsauftrag 3:</w:t>
      </w:r>
    </w:p>
    <w:p w14:paraId="298C0E55" w14:textId="6CD34FDB" w:rsidR="003C6ACD" w:rsidRPr="00C56722" w:rsidRDefault="00195F66" w:rsidP="00B25A74">
      <w:pPr>
        <w:pStyle w:val="Listenabsatz"/>
        <w:numPr>
          <w:ilvl w:val="0"/>
          <w:numId w:val="6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 w:rsidRPr="0065653C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Erklärt </w:t>
      </w:r>
      <w:r w:rsidR="003C49F6" w:rsidRPr="0065653C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in einem </w:t>
      </w:r>
      <w:r w:rsidR="003C49F6" w:rsidRPr="00C56722">
        <w:rPr>
          <w:rFonts w:ascii="Comic Sans MS" w:eastAsiaTheme="minorEastAsia" w:hAnsi="Comic Sans MS"/>
          <w:sz w:val="24"/>
          <w:szCs w:val="24"/>
        </w:rPr>
        <w:t>abschließenden Fazit</w:t>
      </w:r>
      <w:r w:rsidR="003C6ACD" w:rsidRPr="00C56722">
        <w:rPr>
          <w:rFonts w:ascii="Comic Sans MS" w:eastAsiaTheme="minorEastAsia" w:hAnsi="Comic Sans MS"/>
          <w:sz w:val="24"/>
          <w:szCs w:val="24"/>
        </w:rPr>
        <w:t xml:space="preserve">, weshalb man mit </w:t>
      </w:r>
      <w:r w:rsidR="003C49F6" w:rsidRPr="00C56722">
        <w:rPr>
          <w:rFonts w:ascii="Comic Sans MS" w:eastAsiaTheme="minorEastAsia" w:hAnsi="Comic Sans MS"/>
          <w:sz w:val="24"/>
          <w:szCs w:val="24"/>
        </w:rPr>
        <w:t>solchen</w:t>
      </w:r>
      <w:r w:rsidR="003C6ACD" w:rsidRPr="00C56722">
        <w:rPr>
          <w:rFonts w:ascii="Comic Sans MS" w:eastAsiaTheme="minorEastAsia" w:hAnsi="Comic Sans MS"/>
          <w:sz w:val="24"/>
          <w:szCs w:val="24"/>
        </w:rPr>
        <w:t xml:space="preserve"> geplanten Experiment</w:t>
      </w:r>
      <w:r w:rsidR="003C49F6" w:rsidRPr="00C56722">
        <w:rPr>
          <w:rFonts w:ascii="Comic Sans MS" w:eastAsiaTheme="minorEastAsia" w:hAnsi="Comic Sans MS"/>
          <w:sz w:val="24"/>
          <w:szCs w:val="24"/>
        </w:rPr>
        <w:t>en</w:t>
      </w:r>
      <w:r w:rsidR="003C6ACD" w:rsidRPr="00C56722">
        <w:rPr>
          <w:rFonts w:ascii="Comic Sans MS" w:eastAsiaTheme="minorEastAsia" w:hAnsi="Comic Sans MS"/>
          <w:sz w:val="24"/>
          <w:szCs w:val="24"/>
        </w:rPr>
        <w:t xml:space="preserve"> feststellen kann, dass </w:t>
      </w:r>
      <w:r w:rsidR="00C56722" w:rsidRPr="00C56722">
        <w:rPr>
          <w:rFonts w:ascii="Comic Sans MS" w:eastAsiaTheme="minorEastAsia" w:hAnsi="Comic Sans MS"/>
          <w:sz w:val="24"/>
          <w:szCs w:val="24"/>
        </w:rPr>
        <w:t>das Material oder die Größe des Fallschirms</w:t>
      </w:r>
      <w:r w:rsidR="003C6ACD" w:rsidRPr="00C56722">
        <w:rPr>
          <w:rFonts w:ascii="Comic Sans MS" w:eastAsiaTheme="minorEastAsia" w:hAnsi="Comic Sans MS"/>
          <w:sz w:val="24"/>
          <w:szCs w:val="24"/>
        </w:rPr>
        <w:t xml:space="preserve"> einen Einfluss auf </w:t>
      </w:r>
      <w:r w:rsidR="00C56722" w:rsidRPr="00C56722">
        <w:rPr>
          <w:rFonts w:ascii="Comic Sans MS" w:eastAsiaTheme="minorEastAsia" w:hAnsi="Comic Sans MS"/>
          <w:sz w:val="24"/>
          <w:szCs w:val="24"/>
        </w:rPr>
        <w:t xml:space="preserve">die Sinkdauer </w:t>
      </w:r>
      <w:r w:rsidR="003C6ACD" w:rsidRPr="00C56722">
        <w:rPr>
          <w:rFonts w:ascii="Comic Sans MS" w:eastAsiaTheme="minorEastAsia" w:hAnsi="Comic Sans MS"/>
          <w:sz w:val="24"/>
          <w:szCs w:val="24"/>
        </w:rPr>
        <w:t>hat.</w:t>
      </w:r>
    </w:p>
    <w:p w14:paraId="357DF21B" w14:textId="240F56AE" w:rsidR="003C6ACD" w:rsidRPr="00C56722" w:rsidRDefault="003C6ACD" w:rsidP="00B25A74">
      <w:pPr>
        <w:spacing w:after="0"/>
        <w:ind w:firstLine="426"/>
        <w:jc w:val="both"/>
        <w:rPr>
          <w:rFonts w:ascii="Comic Sans MS" w:eastAsiaTheme="minorEastAsia" w:hAnsi="Comic Sans MS"/>
          <w:sz w:val="24"/>
          <w:szCs w:val="24"/>
        </w:rPr>
      </w:pPr>
      <w:r w:rsidRPr="00C56722">
        <w:rPr>
          <w:rFonts w:ascii="Comic Sans MS" w:eastAsiaTheme="minorEastAsia" w:hAnsi="Comic Sans MS"/>
          <w:sz w:val="24"/>
          <w:szCs w:val="24"/>
        </w:rPr>
        <w:t xml:space="preserve">In </w:t>
      </w:r>
      <w:r w:rsidR="00C75597" w:rsidRPr="00C56722">
        <w:rPr>
          <w:rFonts w:ascii="Comic Sans MS" w:eastAsiaTheme="minorEastAsia" w:hAnsi="Comic Sans MS"/>
          <w:sz w:val="24"/>
          <w:szCs w:val="24"/>
        </w:rPr>
        <w:t xml:space="preserve">eurer </w:t>
      </w:r>
      <w:r w:rsidRPr="00C56722">
        <w:rPr>
          <w:rFonts w:ascii="Comic Sans MS" w:eastAsiaTheme="minorEastAsia" w:hAnsi="Comic Sans MS"/>
          <w:sz w:val="24"/>
          <w:szCs w:val="24"/>
        </w:rPr>
        <w:t xml:space="preserve">Begründung </w:t>
      </w:r>
      <w:r w:rsidR="00834708" w:rsidRPr="00C56722">
        <w:rPr>
          <w:rFonts w:ascii="Comic Sans MS" w:eastAsiaTheme="minorEastAsia" w:hAnsi="Comic Sans MS"/>
          <w:sz w:val="24"/>
          <w:szCs w:val="24"/>
        </w:rPr>
        <w:t>sollten</w:t>
      </w:r>
      <w:r w:rsidR="00E36EF3" w:rsidRPr="00C56722">
        <w:rPr>
          <w:rFonts w:ascii="Comic Sans MS" w:eastAsiaTheme="minorEastAsia" w:hAnsi="Comic Sans MS"/>
          <w:sz w:val="24"/>
          <w:szCs w:val="24"/>
        </w:rPr>
        <w:t xml:space="preserve"> </w:t>
      </w:r>
      <w:r w:rsidRPr="00C56722">
        <w:rPr>
          <w:rFonts w:ascii="Comic Sans MS" w:eastAsiaTheme="minorEastAsia" w:hAnsi="Comic Sans MS"/>
          <w:sz w:val="24"/>
          <w:szCs w:val="24"/>
        </w:rPr>
        <w:t>folgende Wörter vorkommen:</w:t>
      </w:r>
    </w:p>
    <w:p w14:paraId="3BBDC05D" w14:textId="5B9221F3" w:rsidR="003C6ACD" w:rsidRDefault="009C67F3" w:rsidP="003C6AC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A717E7" wp14:editId="4E57A9E3">
                <wp:simplePos x="0" y="0"/>
                <wp:positionH relativeFrom="column">
                  <wp:posOffset>3026746</wp:posOffset>
                </wp:positionH>
                <wp:positionV relativeFrom="paragraph">
                  <wp:posOffset>119609</wp:posOffset>
                </wp:positionV>
                <wp:extent cx="731520" cy="289496"/>
                <wp:effectExtent l="0" t="0" r="17780" b="15875"/>
                <wp:wrapNone/>
                <wp:docPr id="132154155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2894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C5307F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717E7" id="_x0000_s1032" type="#_x0000_t202" style="position:absolute;left:0;text-align:left;margin-left:238.35pt;margin-top:9.4pt;width:57.6pt;height:22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" fillcolor="white [3201]" strokeweight=".5pt">
                <v:textbox>
                  <w:txbxContent>
                    <w:p w14:paraId="6EC5307F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  <w:r w:rsidR="00834708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2B97B13" wp14:editId="09A84850">
                <wp:simplePos x="0" y="0"/>
                <wp:positionH relativeFrom="column">
                  <wp:posOffset>2129155</wp:posOffset>
                </wp:positionH>
                <wp:positionV relativeFrom="paragraph">
                  <wp:posOffset>119380</wp:posOffset>
                </wp:positionV>
                <wp:extent cx="731520" cy="297180"/>
                <wp:effectExtent l="0" t="0" r="17780" b="7620"/>
                <wp:wrapNone/>
                <wp:docPr id="142007941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554AF7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B97B13" id="_x0000_s1033" type="#_x0000_t202" style="position:absolute;left:0;text-align:left;margin-left:167.65pt;margin-top:9.4pt;width:57.6pt;height:23.4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" fillcolor="white [3201]" strokeweight=".5pt">
                <v:textbox>
                  <w:txbxContent>
                    <w:p w14:paraId="0B554AF7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  <w:r w:rsidR="003C6AC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81E108E" wp14:editId="3FE197B8">
                <wp:simplePos x="0" y="0"/>
                <wp:positionH relativeFrom="column">
                  <wp:posOffset>151765</wp:posOffset>
                </wp:positionH>
                <wp:positionV relativeFrom="paragraph">
                  <wp:posOffset>119380</wp:posOffset>
                </wp:positionV>
                <wp:extent cx="845820" cy="297180"/>
                <wp:effectExtent l="0" t="0" r="17780" b="7620"/>
                <wp:wrapNone/>
                <wp:docPr id="212324844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B5C93C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4C1A42">
                              <w:rPr>
                                <w:rFonts w:ascii="Comic Sans MS" w:hAnsi="Comic Sans MS"/>
                              </w:rPr>
                              <w:t>verändern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E108E" id="Textfeld 1" o:spid="_x0000_s1034" type="#_x0000_t202" style="position:absolute;left:0;text-align:left;margin-left:11.95pt;margin-top:9.4pt;width:66.6pt;height:23.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" fillcolor="white [3201]" strokeweight=".5pt">
                <v:textbox>
                  <w:txbxContent>
                    <w:p w14:paraId="0BB5C93C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 w:rsidRPr="004C1A42">
                        <w:rPr>
                          <w:rFonts w:ascii="Comic Sans MS" w:hAnsi="Comic Sans MS"/>
                        </w:rPr>
                        <w:t>verändern</w:t>
                      </w:r>
                    </w:p>
                  </w:txbxContent>
                </v:textbox>
              </v:shape>
            </w:pict>
          </mc:Fallback>
        </mc:AlternateContent>
      </w:r>
      <w:r w:rsidR="003C6AC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63032AA" wp14:editId="32ACB75B">
                <wp:simplePos x="0" y="0"/>
                <wp:positionH relativeFrom="column">
                  <wp:posOffset>1169035</wp:posOffset>
                </wp:positionH>
                <wp:positionV relativeFrom="paragraph">
                  <wp:posOffset>119380</wp:posOffset>
                </wp:positionV>
                <wp:extent cx="788670" cy="297180"/>
                <wp:effectExtent l="0" t="0" r="12700" b="7620"/>
                <wp:wrapNone/>
                <wp:docPr id="194158103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7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F5CA0D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4C1A42">
                              <w:rPr>
                                <w:rFonts w:ascii="Comic Sans MS" w:hAnsi="Comic Sans MS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3032AA" id="_x0000_s1035" type="#_x0000_t202" style="position:absolute;left:0;text-align:left;margin-left:92.05pt;margin-top:9.4pt;width:62.1pt;height:23.4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" fillcolor="white [3201]" strokeweight=".5pt">
                <v:textbox>
                  <w:txbxContent>
                    <w:p w14:paraId="57F5CA0D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 w:rsidRPr="004C1A42">
                        <w:rPr>
                          <w:rFonts w:ascii="Comic Sans MS" w:hAnsi="Comic Sans MS"/>
                        </w:rP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  <w:r w:rsidR="003C6AC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891E16A" wp14:editId="54CCB6C7">
                <wp:simplePos x="0" y="0"/>
                <wp:positionH relativeFrom="column">
                  <wp:posOffset>3900805</wp:posOffset>
                </wp:positionH>
                <wp:positionV relativeFrom="paragraph">
                  <wp:posOffset>119380</wp:posOffset>
                </wp:positionV>
                <wp:extent cx="800100" cy="297180"/>
                <wp:effectExtent l="0" t="0" r="12700" b="7620"/>
                <wp:wrapNone/>
                <wp:docPr id="16811364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BA1B30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eindeutig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91E16A" id="_x0000_s1036" type="#_x0000_t202" style="position:absolute;left:0;text-align:left;margin-left:307.15pt;margin-top:9.4pt;width:63pt;height:23.4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" fillcolor="white [3201]" strokeweight=".5pt">
                <v:textbox>
                  <w:txbxContent>
                    <w:p w14:paraId="10BA1B30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eindeutig</w:t>
                      </w:r>
                    </w:p>
                  </w:txbxContent>
                </v:textbox>
              </v:shape>
            </w:pict>
          </mc:Fallback>
        </mc:AlternateContent>
      </w:r>
      <w:r w:rsidR="003C6AC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AD03B2C" wp14:editId="0F6591EE">
                <wp:simplePos x="0" y="0"/>
                <wp:positionH relativeFrom="column">
                  <wp:posOffset>4823460</wp:posOffset>
                </wp:positionH>
                <wp:positionV relativeFrom="paragraph">
                  <wp:posOffset>114935</wp:posOffset>
                </wp:positionV>
                <wp:extent cx="731520" cy="297180"/>
                <wp:effectExtent l="0" t="0" r="17780" b="7620"/>
                <wp:wrapNone/>
                <wp:docPr id="102604780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C878BE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Variable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D03B2C" id="_x0000_s1037" type="#_x0000_t202" style="position:absolute;left:0;text-align:left;margin-left:379.8pt;margin-top:9.05pt;width:57.6pt;height:23.4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" fillcolor="white [3201]" strokeweight=".5pt">
                <v:textbox>
                  <w:txbxContent>
                    <w:p w14:paraId="13C878BE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Variable</w:t>
                      </w:r>
                    </w:p>
                  </w:txbxContent>
                </v:textbox>
              </v:shape>
            </w:pict>
          </mc:Fallback>
        </mc:AlternateContent>
      </w:r>
    </w:p>
    <w:p w14:paraId="79897F5B" w14:textId="3E80EBF8" w:rsidR="003C6ACD" w:rsidRDefault="003C6ACD" w:rsidP="003C6AC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99899B3" wp14:editId="49C28951">
                <wp:simplePos x="0" y="0"/>
                <wp:positionH relativeFrom="column">
                  <wp:posOffset>149777</wp:posOffset>
                </wp:positionH>
                <wp:positionV relativeFrom="paragraph">
                  <wp:posOffset>237821</wp:posOffset>
                </wp:positionV>
                <wp:extent cx="1232452" cy="286247"/>
                <wp:effectExtent l="0" t="0" r="25400" b="19050"/>
                <wp:wrapNone/>
                <wp:docPr id="160764628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2452" cy="2862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1F99BC" w14:textId="696BA72E" w:rsidR="003C6ACD" w:rsidRPr="004C1A42" w:rsidRDefault="004E15EF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Vorgehensweise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899B3" id="_x0000_s1038" type="#_x0000_t202" style="position:absolute;left:0;text-align:left;margin-left:11.8pt;margin-top:18.75pt;width:97.05pt;height:22.5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" fillcolor="white [3201]" strokeweight=".5pt">
                <v:textbox>
                  <w:txbxContent>
                    <w:p w14:paraId="261F99BC" w14:textId="696BA72E" w:rsidR="003C6ACD" w:rsidRPr="004C1A42" w:rsidRDefault="004E15EF" w:rsidP="003C6AC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Vorgehensweise</w:t>
                      </w:r>
                    </w:p>
                  </w:txbxContent>
                </v:textbox>
              </v:shape>
            </w:pict>
          </mc:Fallback>
        </mc:AlternateContent>
      </w:r>
    </w:p>
    <w:p w14:paraId="2AE7C284" w14:textId="37C45E80" w:rsidR="003C6ACD" w:rsidRDefault="003C6ACD" w:rsidP="003C6AC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53BAE855" w14:textId="4C951EFB" w:rsidR="003C6ACD" w:rsidRDefault="00D02482" w:rsidP="006620C0">
      <w:pPr>
        <w:rPr>
          <w:rFonts w:ascii="Comic Sans MS" w:eastAsiaTheme="minorEastAsia" w:hAnsi="Comic Sans MS"/>
          <w:sz w:val="24"/>
          <w:szCs w:val="24"/>
        </w:rPr>
      </w:pPr>
      <w:r w:rsidRPr="001F0BE7">
        <w:rPr>
          <w:rFonts w:ascii="Comic Sans MS" w:eastAsiaTheme="minorEastAsia" w:hAnsi="Comic Sans MS"/>
          <w:i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0287" behindDoc="0" locked="0" layoutInCell="1" allowOverlap="1" wp14:anchorId="3155D640" wp14:editId="01E76152">
                <wp:simplePos x="0" y="0"/>
                <wp:positionH relativeFrom="margin">
                  <wp:posOffset>-26492</wp:posOffset>
                </wp:positionH>
                <wp:positionV relativeFrom="paragraph">
                  <wp:posOffset>310749</wp:posOffset>
                </wp:positionV>
                <wp:extent cx="5799455" cy="2024009"/>
                <wp:effectExtent l="0" t="0" r="0" b="0"/>
                <wp:wrapNone/>
                <wp:docPr id="6116325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20240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8638A3" w14:textId="40059241" w:rsidR="000A3EE6" w:rsidRPr="0065653C" w:rsidRDefault="000A3EE6" w:rsidP="00E64CE0">
                            <w:pPr>
                              <w:spacing w:after="0"/>
                              <w:jc w:val="both"/>
                              <w:rPr>
                                <w:rFonts w:ascii="Comic Sans MS" w:eastAsiaTheme="minorEastAsia" w:hAnsi="Comic Sans MS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5D640" id="_x0000_s1039" type="#_x0000_t202" style="position:absolute;margin-left:-2.1pt;margin-top:24.45pt;width:456.65pt;height:159.35pt;z-index:25166028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" filled="f" stroked="f" strokeweight=".5pt">
                <v:textbox>
                  <w:txbxContent>
                    <w:p w14:paraId="348638A3" w14:textId="40059241" w:rsidR="000A3EE6" w:rsidRPr="0065653C" w:rsidRDefault="000A3EE6" w:rsidP="00E64CE0">
                      <w:pPr>
                        <w:spacing w:after="0"/>
                        <w:jc w:val="both"/>
                        <w:rPr>
                          <w:rFonts w:ascii="Comic Sans MS" w:eastAsiaTheme="minorEastAsia" w:hAnsi="Comic Sans MS"/>
                          <w:color w:val="4472C4" w:themeColor="accen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5B3AB1" w14:textId="3E14E64C" w:rsidR="004441DF" w:rsidRDefault="004441DF" w:rsidP="004441DF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AF718D" w14:textId="77777777" w:rsidR="00263E07" w:rsidRDefault="00263E07" w:rsidP="004441DF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5BF3FD69" w14:textId="37B2A453" w:rsidR="00263E07" w:rsidRPr="00B25A74" w:rsidRDefault="004D2FE8" w:rsidP="00B25A74">
      <w:pPr>
        <w:pStyle w:val="Listenabsatz"/>
        <w:numPr>
          <w:ilvl w:val="0"/>
          <w:numId w:val="6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Überprü</w:t>
      </w:r>
      <w:r w:rsidR="00C75597">
        <w:rPr>
          <w:rFonts w:ascii="Comic Sans MS" w:eastAsiaTheme="minorEastAsia" w:hAnsi="Comic Sans MS"/>
          <w:sz w:val="24"/>
          <w:szCs w:val="24"/>
        </w:rPr>
        <w:t xml:space="preserve">ft </w:t>
      </w:r>
      <w:r w:rsidR="00A17E1D">
        <w:rPr>
          <w:rFonts w:ascii="Comic Sans MS" w:eastAsiaTheme="minorEastAsia" w:hAnsi="Comic Sans MS"/>
          <w:sz w:val="24"/>
          <w:szCs w:val="24"/>
        </w:rPr>
        <w:t>e</w:t>
      </w:r>
      <w:r w:rsidR="005E3961">
        <w:rPr>
          <w:rFonts w:ascii="Comic Sans MS" w:eastAsiaTheme="minorEastAsia" w:hAnsi="Comic Sans MS"/>
          <w:sz w:val="24"/>
          <w:szCs w:val="24"/>
        </w:rPr>
        <w:t>ure</w:t>
      </w:r>
      <w:r w:rsidR="006F51B9">
        <w:rPr>
          <w:rFonts w:ascii="Comic Sans MS" w:eastAsiaTheme="minorEastAsia" w:hAnsi="Comic Sans MS"/>
          <w:sz w:val="24"/>
          <w:szCs w:val="24"/>
        </w:rPr>
        <w:t xml:space="preserve"> </w:t>
      </w:r>
      <w:r w:rsidR="00A10010">
        <w:rPr>
          <w:rFonts w:ascii="Comic Sans MS" w:eastAsiaTheme="minorEastAsia" w:hAnsi="Comic Sans MS"/>
          <w:sz w:val="24"/>
          <w:szCs w:val="24"/>
        </w:rPr>
        <w:t xml:space="preserve">Erklärung </w:t>
      </w:r>
      <w:r w:rsidR="00A17E1D">
        <w:rPr>
          <w:rFonts w:ascii="Comic Sans MS" w:eastAsiaTheme="minorEastAsia" w:hAnsi="Comic Sans MS"/>
          <w:sz w:val="24"/>
          <w:szCs w:val="24"/>
        </w:rPr>
        <w:t>mit Hilfe des Lö</w:t>
      </w:r>
      <w:r w:rsidR="00E05EB5">
        <w:rPr>
          <w:rFonts w:ascii="Comic Sans MS" w:eastAsiaTheme="minorEastAsia" w:hAnsi="Comic Sans MS"/>
          <w:sz w:val="24"/>
          <w:szCs w:val="24"/>
        </w:rPr>
        <w:t>s</w:t>
      </w:r>
      <w:r w:rsidR="00A17E1D">
        <w:rPr>
          <w:rFonts w:ascii="Comic Sans MS" w:eastAsiaTheme="minorEastAsia" w:hAnsi="Comic Sans MS"/>
          <w:sz w:val="24"/>
          <w:szCs w:val="24"/>
        </w:rPr>
        <w:t>ungskastens</w:t>
      </w:r>
      <w:r w:rsidR="00E768AB">
        <w:rPr>
          <w:rFonts w:ascii="Comic Sans MS" w:eastAsiaTheme="minorEastAsia" w:hAnsi="Comic Sans MS"/>
          <w:sz w:val="24"/>
          <w:szCs w:val="24"/>
        </w:rPr>
        <w:t xml:space="preserve"> auf der nächsten Seite</w:t>
      </w:r>
      <w:r w:rsidR="00E32C74">
        <w:rPr>
          <w:rFonts w:ascii="Comic Sans MS" w:eastAsiaTheme="minorEastAsia" w:hAnsi="Comic Sans MS"/>
          <w:sz w:val="24"/>
          <w:szCs w:val="24"/>
        </w:rPr>
        <w:t xml:space="preserve"> und korrigiert sie gegebenenfalls.</w:t>
      </w:r>
    </w:p>
    <w:p w14:paraId="3D09C5C6" w14:textId="5D395017" w:rsidR="004441DF" w:rsidRDefault="00E36EF3" w:rsidP="006620C0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8B8C5CF" wp14:editId="76927DB1">
                <wp:simplePos x="0" y="0"/>
                <wp:positionH relativeFrom="column">
                  <wp:posOffset>-23495</wp:posOffset>
                </wp:positionH>
                <wp:positionV relativeFrom="paragraph">
                  <wp:posOffset>414020</wp:posOffset>
                </wp:positionV>
                <wp:extent cx="5796915" cy="866775"/>
                <wp:effectExtent l="0" t="0" r="6985" b="9525"/>
                <wp:wrapTopAndBottom/>
                <wp:docPr id="165370829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91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B1DD1A" w14:textId="32025C86" w:rsidR="00E36EF3" w:rsidRPr="0022137D" w:rsidRDefault="00E36EF3" w:rsidP="00E36EF3">
                            <w:pPr>
                              <w:spacing w:after="0"/>
                              <w:contextualSpacing/>
                              <w:jc w:val="both"/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</w:pPr>
                            <w:r w:rsidRPr="00B25A74">
                              <w:rPr>
                                <w:rFonts w:ascii="Comic Sans MS" w:eastAsiaTheme="minorEastAsia" w:hAnsi="Comic Sans MS"/>
                                <w:i/>
                                <w:iCs/>
                                <w:sz w:val="24"/>
                                <w:szCs w:val="24"/>
                              </w:rPr>
                              <w:t>Bemerkung:</w:t>
                            </w:r>
                            <w:r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137D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Diese spezielle Herangehensweise zur Überprüfung des Einflusses der unterschiedlichen Größen auf das Ergebnis bezeichnet man auch als </w:t>
                            </w:r>
                            <w:r w:rsidRPr="0022137D">
                              <w:rPr>
                                <w:rFonts w:ascii="Comic Sans MS" w:eastAsiaTheme="minorEastAsia" w:hAnsi="Comic Sans MS"/>
                                <w:i/>
                                <w:iCs/>
                                <w:sz w:val="24"/>
                                <w:szCs w:val="24"/>
                              </w:rPr>
                              <w:t>Variablenkontrollstrategie</w:t>
                            </w:r>
                            <w:r w:rsidRPr="0022137D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137D">
                              <w:rPr>
                                <w:rFonts w:ascii="Comic Sans MS" w:eastAsiaTheme="minorEastAsia" w:hAnsi="Comic Sans MS"/>
                                <w:i/>
                                <w:iCs/>
                                <w:sz w:val="24"/>
                                <w:szCs w:val="24"/>
                              </w:rPr>
                              <w:t>(VKS)</w:t>
                            </w:r>
                            <w:r w:rsidRPr="0022137D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C7DBBAD" w14:textId="77777777" w:rsidR="00E36EF3" w:rsidRDefault="00E36E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8C5CF" id="_x0000_s1040" type="#_x0000_t202" style="position:absolute;margin-left:-1.85pt;margin-top:32.6pt;width:456.45pt;height:68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" fillcolor="white [3201]">
                <v:textbox>
                  <w:txbxContent>
                    <w:p w14:paraId="44B1DD1A" w14:textId="32025C86" w:rsidR="00E36EF3" w:rsidRPr="0022137D" w:rsidRDefault="00E36EF3" w:rsidP="00E36EF3">
                      <w:pPr>
                        <w:spacing w:after="0"/>
                        <w:contextualSpacing/>
                        <w:jc w:val="both"/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</w:pPr>
                      <w:r w:rsidRPr="00B25A74">
                        <w:rPr>
                          <w:rFonts w:ascii="Comic Sans MS" w:eastAsiaTheme="minorEastAsia" w:hAnsi="Comic Sans MS"/>
                          <w:i/>
                          <w:iCs/>
                          <w:sz w:val="24"/>
                          <w:szCs w:val="24"/>
                        </w:rPr>
                        <w:t>Bemerkung:</w:t>
                      </w:r>
                      <w:r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22137D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Diese spezielle Herangehensweise zur Überprüfung des Einflusses der unterschiedlichen Größen auf das Ergebnis bezeichnet man auch als </w:t>
                      </w:r>
                      <w:r w:rsidRPr="0022137D">
                        <w:rPr>
                          <w:rFonts w:ascii="Comic Sans MS" w:eastAsiaTheme="minorEastAsia" w:hAnsi="Comic Sans MS"/>
                          <w:i/>
                          <w:iCs/>
                          <w:sz w:val="24"/>
                          <w:szCs w:val="24"/>
                        </w:rPr>
                        <w:t>Variablenkontrollstrategie</w:t>
                      </w:r>
                      <w:r w:rsidRPr="0022137D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22137D">
                        <w:rPr>
                          <w:rFonts w:ascii="Comic Sans MS" w:eastAsiaTheme="minorEastAsia" w:hAnsi="Comic Sans MS"/>
                          <w:i/>
                          <w:iCs/>
                          <w:sz w:val="24"/>
                          <w:szCs w:val="24"/>
                        </w:rPr>
                        <w:t>(VKS)</w:t>
                      </w:r>
                      <w:r w:rsidRPr="0022137D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.</w:t>
                      </w:r>
                    </w:p>
                    <w:p w14:paraId="5C7DBBAD" w14:textId="77777777" w:rsidR="00E36EF3" w:rsidRDefault="00E36EF3"/>
                  </w:txbxContent>
                </v:textbox>
                <w10:wrap type="topAndBottom"/>
              </v:shape>
            </w:pict>
          </mc:Fallback>
        </mc:AlternateContent>
      </w:r>
    </w:p>
    <w:p w14:paraId="026E2907" w14:textId="188F35D3" w:rsidR="0020498B" w:rsidRDefault="0020498B" w:rsidP="006620C0">
      <w:pPr>
        <w:rPr>
          <w:rFonts w:ascii="Comic Sans MS" w:eastAsiaTheme="minorEastAsia" w:hAnsi="Comic Sans MS"/>
          <w:sz w:val="24"/>
          <w:szCs w:val="24"/>
        </w:rPr>
      </w:pPr>
    </w:p>
    <w:p w14:paraId="623DC384" w14:textId="474571F9" w:rsidR="00403DA4" w:rsidRDefault="003E7C79">
      <w:pPr>
        <w:spacing w:after="160" w:line="259" w:lineRule="auto"/>
        <w:rPr>
          <w:rFonts w:ascii="Comic Sans MS" w:eastAsiaTheme="minorEastAsia" w:hAnsi="Comic Sans MS"/>
          <w:sz w:val="24"/>
          <w:szCs w:val="24"/>
        </w:rPr>
      </w:pPr>
      <w:r w:rsidRPr="0065653C">
        <w:rPr>
          <w:rFonts w:ascii="Comic Sans MS" w:eastAsiaTheme="minorEastAsia" w:hAnsi="Comic Sans MS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783168" behindDoc="1" locked="0" layoutInCell="1" allowOverlap="1" wp14:anchorId="363692D8" wp14:editId="4E323B57">
                <wp:simplePos x="0" y="0"/>
                <wp:positionH relativeFrom="margin">
                  <wp:align>left</wp:align>
                </wp:positionH>
                <wp:positionV relativeFrom="paragraph">
                  <wp:posOffset>1448435</wp:posOffset>
                </wp:positionV>
                <wp:extent cx="5799455" cy="1772920"/>
                <wp:effectExtent l="38100" t="38100" r="106045" b="113030"/>
                <wp:wrapTopAndBottom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5799455" cy="1772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727B5" w14:textId="5A4BE419" w:rsidR="003E7C79" w:rsidRPr="00F27C92" w:rsidRDefault="00F27C92" w:rsidP="003E7C79">
                            <w:pPr>
                              <w:rPr>
                                <w:rFonts w:ascii="Comic Sans MS" w:eastAsiaTheme="minorEastAsia" w:hAnsi="Comic Sans MS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27C92">
                              <w:rPr>
                                <w:rFonts w:ascii="Comic Sans MS" w:hAnsi="Comic Sans MS"/>
                                <w:color w:val="000000" w:themeColor="text1"/>
                                <w:u w:val="single"/>
                              </w:rPr>
                              <w:t>Lösung zu Arbeitsauftrag A3</w:t>
                            </w:r>
                            <w:r w:rsidR="003E7C79" w:rsidRPr="00F27C92">
                              <w:rPr>
                                <w:rFonts w:ascii="Comic Sans MS" w:eastAsiaTheme="minorEastAsia" w:hAnsi="Comic Sans MS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</w:p>
                          <w:p w14:paraId="605B22CB" w14:textId="02FC8DEB" w:rsidR="003E7C79" w:rsidRPr="00340214" w:rsidRDefault="003E7C79" w:rsidP="003E7C79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 w:rsidRPr="00340214">
                              <w:rPr>
                                <w:rFonts w:ascii="Comic Sans MS" w:eastAsiaTheme="minorEastAsia" w:hAnsi="Comic Sans MS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Es wurde </w:t>
                            </w:r>
                            <w:r w:rsidRPr="00C56722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eine wichtige Vorgehensweise angewendet, um eine eindeutige Aus-sage über den Einfluss von </w:t>
                            </w:r>
                            <w:r w:rsidR="00C56722" w:rsidRPr="00C56722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dem Material </w:t>
                            </w:r>
                            <w:r w:rsidRPr="00C56722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und </w:t>
                            </w:r>
                            <w:r w:rsidR="00C56722" w:rsidRPr="00C56722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der Größe des Fallschirms </w:t>
                            </w:r>
                            <w:r w:rsidRPr="00C56722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auf </w:t>
                            </w:r>
                            <w:r w:rsidR="00C56722" w:rsidRPr="00C56722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die Sinkdauer </w:t>
                            </w:r>
                            <w:r w:rsidRPr="00C56722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treffen zu können. Es ist wichtig, dass man nur eine Variable (</w:t>
                            </w:r>
                            <w:r w:rsidR="00C56722" w:rsidRPr="00C56722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Material des Fallschirms </w:t>
                            </w:r>
                            <w:r w:rsidRPr="00C56722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oder </w:t>
                            </w:r>
                            <w:r w:rsidR="00C56722" w:rsidRPr="00C56722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Größe des Fallschirms</w:t>
                            </w:r>
                            <w:r w:rsidRPr="00C56722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) verändert, um den Einfluss auf </w:t>
                            </w:r>
                            <w:r w:rsidR="00C56722" w:rsidRPr="00C56722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die Sinkdauer </w:t>
                            </w:r>
                            <w:r w:rsidRPr="00C56722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zu überprüfen. Dabei müssen alle anderen Variablen, die in den Experimenten auftreten, konstant gehalten werden.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692D8" id="_x0000_s1041" type="#_x0000_t202" style="position:absolute;margin-left:0;margin-top:114.05pt;width:456.65pt;height:139.6pt;rotation:180;z-index:-251533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" fillcolor="#f2f2f2 [3052]" strokecolor="black [3200]" strokeweight=".5pt">
                <v:shadow on="t" color="black" opacity="26214f" origin="-.5,-.5" offset=".74836mm,.74836mm"/>
                <v:textbox>
                  <w:txbxContent>
                    <w:p w14:paraId="311727B5" w14:textId="5A4BE419" w:rsidR="003E7C79" w:rsidRPr="00F27C92" w:rsidRDefault="00F27C92" w:rsidP="003E7C79">
                      <w:pPr>
                        <w:rPr>
                          <w:rFonts w:ascii="Comic Sans MS" w:eastAsiaTheme="minorEastAsia" w:hAnsi="Comic Sans MS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 w:rsidRPr="00F27C92">
                        <w:rPr>
                          <w:rFonts w:ascii="Comic Sans MS" w:hAnsi="Comic Sans MS"/>
                          <w:color w:val="000000" w:themeColor="text1"/>
                          <w:u w:val="single"/>
                        </w:rPr>
                        <w:t>Lösung zu Arbeitsauftrag A3</w:t>
                      </w:r>
                      <w:r w:rsidR="003E7C79" w:rsidRPr="00F27C92">
                        <w:rPr>
                          <w:rFonts w:ascii="Comic Sans MS" w:eastAsiaTheme="minorEastAsia" w:hAnsi="Comic Sans MS"/>
                          <w:color w:val="000000" w:themeColor="text1"/>
                          <w:sz w:val="24"/>
                          <w:szCs w:val="24"/>
                          <w:u w:val="single"/>
                        </w:rPr>
                        <w:t>:</w:t>
                      </w:r>
                    </w:p>
                    <w:p w14:paraId="605B22CB" w14:textId="02FC8DEB" w:rsidR="003E7C79" w:rsidRPr="00340214" w:rsidRDefault="003E7C79" w:rsidP="003E7C79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 w:val="20"/>
                        </w:rPr>
                      </w:pPr>
                      <w:r w:rsidRPr="00340214">
                        <w:rPr>
                          <w:rFonts w:ascii="Comic Sans MS" w:eastAsiaTheme="minorEastAsia" w:hAnsi="Comic Sans MS"/>
                          <w:color w:val="000000" w:themeColor="text1"/>
                          <w:sz w:val="24"/>
                          <w:szCs w:val="24"/>
                        </w:rPr>
                        <w:t xml:space="preserve">Es wurde </w:t>
                      </w:r>
                      <w:r w:rsidRPr="00C56722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eine wichtige Vorgehensweise angewendet, um eine eindeutige Aus-sage über den Einfluss von </w:t>
                      </w:r>
                      <w:r w:rsidR="00C56722" w:rsidRPr="00C56722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dem Material </w:t>
                      </w:r>
                      <w:r w:rsidRPr="00C56722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und </w:t>
                      </w:r>
                      <w:r w:rsidR="00C56722" w:rsidRPr="00C56722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der Größe des Fallschirms </w:t>
                      </w:r>
                      <w:r w:rsidRPr="00C56722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auf </w:t>
                      </w:r>
                      <w:r w:rsidR="00C56722" w:rsidRPr="00C56722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die Sinkdauer </w:t>
                      </w:r>
                      <w:r w:rsidRPr="00C56722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treffen zu können. Es ist wichtig, dass man nur eine Variable (</w:t>
                      </w:r>
                      <w:r w:rsidR="00C56722" w:rsidRPr="00C56722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Material des Fallschirms </w:t>
                      </w:r>
                      <w:r w:rsidRPr="00C56722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oder </w:t>
                      </w:r>
                      <w:r w:rsidR="00C56722" w:rsidRPr="00C56722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Größe des Fallschirms</w:t>
                      </w:r>
                      <w:r w:rsidRPr="00C56722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) verändert, um den Einfluss auf </w:t>
                      </w:r>
                      <w:r w:rsidR="00C56722" w:rsidRPr="00C56722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die Sinkdauer </w:t>
                      </w:r>
                      <w:r w:rsidRPr="00C56722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zu überprüfen. Dabei müssen alle anderen Variablen, die in den Experimenten auftreten, konstant gehalten werden.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03DA4">
        <w:rPr>
          <w:rFonts w:ascii="Comic Sans MS" w:eastAsiaTheme="minorEastAsia" w:hAnsi="Comic Sans MS"/>
          <w:sz w:val="24"/>
          <w:szCs w:val="24"/>
        </w:rPr>
        <w:br w:type="page"/>
      </w:r>
    </w:p>
    <w:p w14:paraId="0FF1490B" w14:textId="64660DD8" w:rsidR="004D0D93" w:rsidRPr="0096588B" w:rsidRDefault="000F5D07" w:rsidP="006620C0">
      <w:pPr>
        <w:rPr>
          <w:rFonts w:ascii="Comic Sans MS" w:eastAsiaTheme="minorEastAsia" w:hAnsi="Comic Sans MS"/>
          <w:b/>
          <w:sz w:val="24"/>
          <w:szCs w:val="24"/>
        </w:rPr>
      </w:pPr>
      <w:r w:rsidRPr="0096588B">
        <w:rPr>
          <w:rFonts w:ascii="Comic Sans MS" w:eastAsiaTheme="minorEastAsia" w:hAnsi="Comic Sans MS"/>
          <w:b/>
          <w:sz w:val="24"/>
          <w:szCs w:val="24"/>
        </w:rPr>
        <w:lastRenderedPageBreak/>
        <w:t>Zusatzaufgabe</w:t>
      </w:r>
      <w:r w:rsidR="0096588B" w:rsidRPr="0096588B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5DF636EF" w14:textId="1BB65BD2" w:rsidR="006620C0" w:rsidRPr="00340214" w:rsidRDefault="00831ADB" w:rsidP="003B7F50">
      <w:pPr>
        <w:spacing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 w:rsidRPr="0065653C">
        <w:rPr>
          <w:rFonts w:ascii="Comic Sans MS" w:eastAsiaTheme="minorEastAsia" w:hAnsi="Comic Sans MS"/>
          <w:sz w:val="24"/>
          <w:szCs w:val="24"/>
        </w:rPr>
        <w:t>Untersucht</w:t>
      </w:r>
      <w:r w:rsidR="00224837" w:rsidRPr="0065653C">
        <w:rPr>
          <w:rFonts w:ascii="Comic Sans MS" w:eastAsiaTheme="minorEastAsia" w:hAnsi="Comic Sans MS"/>
          <w:sz w:val="24"/>
          <w:szCs w:val="24"/>
        </w:rPr>
        <w:t xml:space="preserve"> </w:t>
      </w:r>
      <w:r w:rsidRPr="0065653C">
        <w:rPr>
          <w:rFonts w:ascii="Comic Sans MS" w:eastAsiaTheme="minorEastAsia" w:hAnsi="Comic Sans MS"/>
          <w:sz w:val="24"/>
          <w:szCs w:val="24"/>
        </w:rPr>
        <w:t xml:space="preserve">die </w:t>
      </w:r>
      <w:r w:rsidR="00582970" w:rsidRPr="00C943F1">
        <w:rPr>
          <w:rFonts w:ascii="Comic Sans MS" w:eastAsiaTheme="minorEastAsia" w:hAnsi="Comic Sans MS"/>
          <w:sz w:val="24"/>
          <w:szCs w:val="24"/>
        </w:rPr>
        <w:t>weitere Variablen</w:t>
      </w:r>
      <w:r w:rsidR="00C943F1" w:rsidRPr="00C943F1">
        <w:rPr>
          <w:rFonts w:ascii="Comic Sans MS" w:eastAsiaTheme="minorEastAsia" w:hAnsi="Comic Sans MS"/>
          <w:sz w:val="24"/>
          <w:szCs w:val="24"/>
        </w:rPr>
        <w:t xml:space="preserve"> (wie die Form </w:t>
      </w:r>
      <w:r w:rsidR="00E10C1C">
        <w:rPr>
          <w:rFonts w:ascii="Comic Sans MS" w:eastAsiaTheme="minorEastAsia" w:hAnsi="Comic Sans MS"/>
          <w:sz w:val="24"/>
          <w:szCs w:val="24"/>
        </w:rPr>
        <w:t xml:space="preserve">des Fallschirms </w:t>
      </w:r>
      <w:r w:rsidR="00C943F1" w:rsidRPr="00C943F1">
        <w:rPr>
          <w:rFonts w:ascii="Comic Sans MS" w:eastAsiaTheme="minorEastAsia" w:hAnsi="Comic Sans MS"/>
          <w:sz w:val="24"/>
          <w:szCs w:val="24"/>
        </w:rPr>
        <w:t>oder die Länge der Fäden)</w:t>
      </w:r>
      <w:r w:rsidRPr="00C943F1">
        <w:rPr>
          <w:rFonts w:ascii="Comic Sans MS" w:eastAsiaTheme="minorEastAsia" w:hAnsi="Comic Sans MS"/>
          <w:sz w:val="24"/>
          <w:szCs w:val="24"/>
        </w:rPr>
        <w:t xml:space="preserve"> im Hinblick </w:t>
      </w:r>
      <w:r w:rsidR="00582970" w:rsidRPr="00C943F1">
        <w:rPr>
          <w:rFonts w:ascii="Comic Sans MS" w:eastAsiaTheme="minorEastAsia" w:hAnsi="Comic Sans MS"/>
          <w:sz w:val="24"/>
          <w:szCs w:val="24"/>
        </w:rPr>
        <w:t xml:space="preserve">deren Einfluss </w:t>
      </w:r>
      <w:r w:rsidRPr="00C943F1">
        <w:rPr>
          <w:rFonts w:ascii="Comic Sans MS" w:eastAsiaTheme="minorEastAsia" w:hAnsi="Comic Sans MS"/>
          <w:sz w:val="24"/>
          <w:szCs w:val="24"/>
        </w:rPr>
        <w:t>auf</w:t>
      </w:r>
      <w:r w:rsidR="00792274" w:rsidRPr="00C943F1">
        <w:rPr>
          <w:rFonts w:ascii="Comic Sans MS" w:eastAsiaTheme="minorEastAsia" w:hAnsi="Comic Sans MS"/>
          <w:sz w:val="24"/>
          <w:szCs w:val="24"/>
        </w:rPr>
        <w:t xml:space="preserve"> </w:t>
      </w:r>
      <w:r w:rsidR="00C943F1" w:rsidRPr="00C943F1">
        <w:rPr>
          <w:rFonts w:ascii="Comic Sans MS" w:eastAsiaTheme="minorEastAsia" w:hAnsi="Comic Sans MS"/>
          <w:sz w:val="24"/>
          <w:szCs w:val="24"/>
        </w:rPr>
        <w:t>die Sinkdauer</w:t>
      </w:r>
      <w:r w:rsidR="00367A4A" w:rsidRPr="00C943F1">
        <w:rPr>
          <w:rFonts w:ascii="Comic Sans MS" w:eastAsiaTheme="minorEastAsia" w:hAnsi="Comic Sans MS"/>
          <w:sz w:val="24"/>
          <w:szCs w:val="24"/>
        </w:rPr>
        <w:t>.</w:t>
      </w:r>
      <w:r w:rsidR="001C2AFC" w:rsidRPr="0065653C">
        <w:br/>
      </w:r>
      <w:r w:rsidR="001C2AFC" w:rsidRPr="0065653C">
        <w:rPr>
          <w:rFonts w:ascii="Comic Sans MS" w:hAnsi="Comic Sans MS"/>
          <w:sz w:val="24"/>
        </w:rPr>
        <w:t xml:space="preserve">Beschreibt, wie ihr </w:t>
      </w:r>
      <w:r w:rsidR="00884D5A" w:rsidRPr="0065653C">
        <w:rPr>
          <w:rFonts w:ascii="Comic Sans MS" w:hAnsi="Comic Sans MS"/>
          <w:sz w:val="24"/>
        </w:rPr>
        <w:t>dabei vorgeht</w:t>
      </w:r>
      <w:r w:rsidR="00582970">
        <w:rPr>
          <w:rFonts w:ascii="Comic Sans MS" w:hAnsi="Comic Sans MS"/>
          <w:sz w:val="24"/>
        </w:rPr>
        <w:t>, und welche Abhängigkeiten ihr herausgefindet</w:t>
      </w:r>
      <w:r w:rsidR="000029EF" w:rsidRPr="0065653C">
        <w:rPr>
          <w:rFonts w:ascii="Comic Sans MS" w:hAnsi="Comic Sans MS"/>
          <w:sz w:val="24"/>
        </w:rPr>
        <w:t>:</w:t>
      </w:r>
      <w:r w:rsidR="001C2AFC" w:rsidRPr="0065653C">
        <w:rPr>
          <w:rFonts w:ascii="Comic Sans MS" w:hAnsi="Comic Sans MS"/>
          <w:sz w:val="24"/>
        </w:rPr>
        <w:br/>
      </w:r>
      <w:r w:rsidR="008058FA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234DD">
        <w:rPr>
          <w:rFonts w:ascii="Comic Sans MS" w:hAnsi="Comic Sans MS"/>
          <w:sz w:val="24"/>
        </w:rPr>
        <w:t>_</w:t>
      </w:r>
      <w:r w:rsidR="008058FA">
        <w:rPr>
          <w:rFonts w:ascii="Comic Sans MS" w:hAnsi="Comic Sans MS"/>
          <w:sz w:val="24"/>
        </w:rPr>
        <w:t>_________</w:t>
      </w:r>
      <w:bookmarkStart w:id="4" w:name="_GoBack"/>
      <w:bookmarkEnd w:id="4"/>
    </w:p>
    <w:sectPr w:rsidR="006620C0" w:rsidRPr="00340214" w:rsidSect="00A41F78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D3CB7" w14:textId="77777777" w:rsidR="009A6643" w:rsidRDefault="009A6643" w:rsidP="009942EB">
      <w:pPr>
        <w:spacing w:after="0" w:line="240" w:lineRule="auto"/>
      </w:pPr>
      <w:r>
        <w:separator/>
      </w:r>
    </w:p>
  </w:endnote>
  <w:endnote w:type="continuationSeparator" w:id="0">
    <w:p w14:paraId="38870903" w14:textId="77777777" w:rsidR="009A6643" w:rsidRDefault="009A6643" w:rsidP="00994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5963469"/>
      <w:docPartObj>
        <w:docPartGallery w:val="Page Numbers (Top of Page)"/>
        <w:docPartUnique/>
      </w:docPartObj>
    </w:sdtPr>
    <w:sdtEndPr/>
    <w:sdtContent>
      <w:p w14:paraId="3E6B1279" w14:textId="7692EE57" w:rsidR="00A41F78" w:rsidRDefault="00A41F78" w:rsidP="00B25A74">
        <w:pPr>
          <w:pStyle w:val="Fuzeile"/>
          <w:jc w:val="center"/>
        </w:pPr>
        <w:r>
          <w:rPr>
            <w:noProof/>
          </w:rPr>
          <w:drawing>
            <wp:anchor distT="0" distB="0" distL="114300" distR="114300" simplePos="0" relativeHeight="251674624" behindDoc="0" locked="0" layoutInCell="1" allowOverlap="1" wp14:anchorId="2D06216E" wp14:editId="5F3D46CF">
              <wp:simplePos x="0" y="0"/>
              <wp:positionH relativeFrom="column">
                <wp:posOffset>4933741</wp:posOffset>
              </wp:positionH>
              <wp:positionV relativeFrom="paragraph">
                <wp:posOffset>450</wp:posOffset>
              </wp:positionV>
              <wp:extent cx="814070" cy="152400"/>
              <wp:effectExtent l="0" t="0" r="5080" b="0"/>
              <wp:wrapNone/>
              <wp:docPr id="1493331215" name="Grafik 14933312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4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t xml:space="preserve">Seite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von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7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1545721"/>
      <w:docPartObj>
        <w:docPartGallery w:val="Page Numbers (Bottom of Page)"/>
        <w:docPartUnique/>
      </w:docPartObj>
    </w:sdtPr>
    <w:sdtEndPr/>
    <w:sdtContent>
      <w:sdt>
        <w:sdtPr>
          <w:id w:val="-1920405467"/>
          <w:docPartObj>
            <w:docPartGallery w:val="Page Numbers (Top of Page)"/>
            <w:docPartUnique/>
          </w:docPartObj>
        </w:sdtPr>
        <w:sdtEndPr/>
        <w:sdtContent>
          <w:p w14:paraId="08530062" w14:textId="7ADB6040" w:rsidR="005A10FD" w:rsidRDefault="005A10FD" w:rsidP="00150206">
            <w:pPr>
              <w:pStyle w:val="Fuzeile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5B43E00A" wp14:editId="55AA3F04">
                  <wp:simplePos x="0" y="0"/>
                  <wp:positionH relativeFrom="column">
                    <wp:posOffset>4933741</wp:posOffset>
                  </wp:positionH>
                  <wp:positionV relativeFrom="paragraph">
                    <wp:posOffset>450</wp:posOffset>
                  </wp:positionV>
                  <wp:extent cx="814070" cy="152400"/>
                  <wp:effectExtent l="0" t="0" r="5080" b="0"/>
                  <wp:wrapNone/>
                  <wp:docPr id="843319565" name="Grafik 843319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425F07" w14:textId="77777777" w:rsidR="005A10FD" w:rsidRDefault="005A10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DF27D" w14:textId="77777777" w:rsidR="009A6643" w:rsidRDefault="009A6643" w:rsidP="009942EB">
      <w:pPr>
        <w:spacing w:after="0" w:line="240" w:lineRule="auto"/>
      </w:pPr>
      <w:r>
        <w:separator/>
      </w:r>
    </w:p>
  </w:footnote>
  <w:footnote w:type="continuationSeparator" w:id="0">
    <w:p w14:paraId="38CF88D2" w14:textId="77777777" w:rsidR="009A6643" w:rsidRDefault="009A6643" w:rsidP="00994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E2F0A" w14:textId="44EE9056" w:rsidR="00FD7217" w:rsidRDefault="00FD7217">
    <w:pPr>
      <w:pStyle w:val="Kopfzeile"/>
    </w:pPr>
    <w:r>
      <w:rPr>
        <w:b/>
        <w:noProof/>
      </w:rPr>
      <w:pict w14:anchorId="7F323A2B">
        <v:rect id="_x0000_i1027" alt="" style="width:453.6pt;height:.05pt;mso-width-percent:0;mso-height-percent:0;mso-width-percent:0;mso-height-percent:0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752"/>
      <w:gridCol w:w="2143"/>
    </w:tblGrid>
    <w:tr w:rsidR="001939F6" w14:paraId="2D372CFC" w14:textId="77777777" w:rsidTr="0022137D">
      <w:trPr>
        <w:trHeight w:val="1261"/>
      </w:trPr>
      <w:tc>
        <w:tcPr>
          <w:tcW w:w="3177" w:type="dxa"/>
          <w:vAlign w:val="center"/>
        </w:tcPr>
        <w:p w14:paraId="26CBFC7D" w14:textId="77777777" w:rsidR="001939F6" w:rsidRDefault="001939F6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Datum:___________</w:t>
          </w:r>
          <w:r>
            <w:rPr>
              <w:rFonts w:ascii="Comic Sans MS" w:hAnsi="Comic Sans MS"/>
              <w:sz w:val="24"/>
            </w:rPr>
            <w:t>__</w:t>
          </w:r>
          <w:r w:rsidRPr="001252BD">
            <w:rPr>
              <w:rFonts w:ascii="Comic Sans MS" w:hAnsi="Comic Sans MS"/>
              <w:sz w:val="24"/>
            </w:rPr>
            <w:t>_</w:t>
          </w:r>
        </w:p>
        <w:p w14:paraId="7AA1FFD4" w14:textId="77777777" w:rsidR="001939F6" w:rsidRDefault="001939F6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</w:p>
        <w:p w14:paraId="33E05F9A" w14:textId="77777777" w:rsidR="001939F6" w:rsidRDefault="001939F6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Name:_______________</w:t>
          </w:r>
        </w:p>
      </w:tc>
      <w:tc>
        <w:tcPr>
          <w:tcW w:w="3752" w:type="dxa"/>
          <w:vAlign w:val="center"/>
        </w:tcPr>
        <w:p w14:paraId="573F4C27" w14:textId="77777777" w:rsidR="006C708F" w:rsidRDefault="001939F6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 w:rsidRPr="001252BD">
            <w:rPr>
              <w:rFonts w:ascii="Comic Sans MS" w:hAnsi="Comic Sans MS"/>
              <w:b/>
              <w:sz w:val="24"/>
            </w:rPr>
            <w:t>Station:</w:t>
          </w:r>
          <w:r w:rsidR="00166714">
            <w:rPr>
              <w:rFonts w:ascii="Comic Sans MS" w:hAnsi="Comic Sans MS"/>
              <w:b/>
              <w:sz w:val="24"/>
            </w:rPr>
            <w:t xml:space="preserve"> </w:t>
          </w:r>
        </w:p>
        <w:p w14:paraId="288B0375" w14:textId="56A5D192" w:rsidR="006C708F" w:rsidRDefault="00AA6C51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 w:rsidRPr="000E6B31">
            <w:rPr>
              <w:rFonts w:ascii="Comic Sans MS" w:hAnsi="Comic Sans MS"/>
              <w:b/>
              <w:color w:val="000000" w:themeColor="text1"/>
              <w:sz w:val="24"/>
            </w:rPr>
            <w:t>„</w:t>
          </w:r>
          <w:r w:rsidR="00C943F1">
            <w:rPr>
              <w:rFonts w:ascii="Comic Sans MS" w:hAnsi="Comic Sans MS"/>
              <w:b/>
              <w:color w:val="000000" w:themeColor="text1"/>
              <w:sz w:val="24"/>
            </w:rPr>
            <w:t>Fallschirmsprung</w:t>
          </w:r>
          <w:r w:rsidRPr="000E6B31">
            <w:rPr>
              <w:rFonts w:ascii="Comic Sans MS" w:hAnsi="Comic Sans MS"/>
              <w:b/>
              <w:color w:val="000000" w:themeColor="text1"/>
              <w:sz w:val="24"/>
            </w:rPr>
            <w:t>“</w:t>
          </w:r>
          <w:r w:rsidR="001D483A">
            <w:rPr>
              <w:rFonts w:ascii="Comic Sans MS" w:hAnsi="Comic Sans MS"/>
              <w:b/>
              <w:sz w:val="24"/>
            </w:rPr>
            <w:t xml:space="preserve"> </w:t>
          </w:r>
        </w:p>
        <w:p w14:paraId="0E1E276B" w14:textId="325957D3" w:rsidR="001939F6" w:rsidRPr="00A22245" w:rsidRDefault="001D483A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>
            <w:rPr>
              <w:rFonts w:ascii="Comic Sans MS" w:hAnsi="Comic Sans MS"/>
              <w:b/>
              <w:sz w:val="24"/>
            </w:rPr>
            <w:t>Planen (PL)</w:t>
          </w:r>
        </w:p>
      </w:tc>
      <w:tc>
        <w:tcPr>
          <w:tcW w:w="2143" w:type="dxa"/>
        </w:tcPr>
        <w:p w14:paraId="35DAFD60" w14:textId="77777777" w:rsidR="001939F6" w:rsidRDefault="001939F6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>
            <w:rPr>
              <w:rFonts w:ascii="Comic Sans MS" w:hAnsi="Comic Sans MS"/>
              <w:noProof/>
              <w:sz w:val="24"/>
            </w:rPr>
            <w:drawing>
              <wp:inline distT="0" distB="0" distL="0" distR="0" wp14:anchorId="38C5829C" wp14:editId="0C3063F5">
                <wp:extent cx="1224000" cy="718435"/>
                <wp:effectExtent l="0" t="0" r="0" b="5715"/>
                <wp:docPr id="731606923" name="Grafik 7316069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" name="Bild_Fed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4000" cy="7184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BFEDDA9" w14:textId="39B400AE" w:rsidR="005A10FD" w:rsidRDefault="009A6643">
    <w:pPr>
      <w:pStyle w:val="Kopfzeile"/>
    </w:pPr>
    <w:r>
      <w:rPr>
        <w:b/>
        <w:noProof/>
      </w:rPr>
      <w:pict w14:anchorId="39EC4F89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93E4B"/>
    <w:multiLevelType w:val="hybridMultilevel"/>
    <w:tmpl w:val="1DDA92EA"/>
    <w:lvl w:ilvl="0" w:tplc="5F22FC9E">
      <w:start w:val="1"/>
      <w:numFmt w:val="bullet"/>
      <w:lvlText w:val=" 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437B3"/>
    <w:multiLevelType w:val="hybridMultilevel"/>
    <w:tmpl w:val="03AC39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77D62"/>
    <w:multiLevelType w:val="hybridMultilevel"/>
    <w:tmpl w:val="AFFABC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03238"/>
    <w:multiLevelType w:val="hybridMultilevel"/>
    <w:tmpl w:val="788E7454"/>
    <w:lvl w:ilvl="0" w:tplc="AD14469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B90E79"/>
    <w:multiLevelType w:val="hybridMultilevel"/>
    <w:tmpl w:val="E50CB6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173B4"/>
    <w:multiLevelType w:val="hybridMultilevel"/>
    <w:tmpl w:val="03AC39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3419B"/>
    <w:multiLevelType w:val="hybridMultilevel"/>
    <w:tmpl w:val="03AC39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AC12E6"/>
    <w:multiLevelType w:val="hybridMultilevel"/>
    <w:tmpl w:val="6E3668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0C0"/>
    <w:rsid w:val="000025D0"/>
    <w:rsid w:val="000029EF"/>
    <w:rsid w:val="00004B78"/>
    <w:rsid w:val="000128D4"/>
    <w:rsid w:val="00021002"/>
    <w:rsid w:val="000244CE"/>
    <w:rsid w:val="0003346A"/>
    <w:rsid w:val="00033FCC"/>
    <w:rsid w:val="00034270"/>
    <w:rsid w:val="000431DC"/>
    <w:rsid w:val="00050CF5"/>
    <w:rsid w:val="00055C91"/>
    <w:rsid w:val="000646EC"/>
    <w:rsid w:val="00072980"/>
    <w:rsid w:val="000763B2"/>
    <w:rsid w:val="00082439"/>
    <w:rsid w:val="00094B08"/>
    <w:rsid w:val="00097C6C"/>
    <w:rsid w:val="000A3EE6"/>
    <w:rsid w:val="000B1FBF"/>
    <w:rsid w:val="000B7313"/>
    <w:rsid w:val="000B7738"/>
    <w:rsid w:val="000D0F26"/>
    <w:rsid w:val="000D1DF7"/>
    <w:rsid w:val="000D54B2"/>
    <w:rsid w:val="000F0F06"/>
    <w:rsid w:val="000F1ADB"/>
    <w:rsid w:val="000F2DD6"/>
    <w:rsid w:val="000F3C77"/>
    <w:rsid w:val="000F4388"/>
    <w:rsid w:val="000F5D07"/>
    <w:rsid w:val="00107811"/>
    <w:rsid w:val="001159E4"/>
    <w:rsid w:val="001243D2"/>
    <w:rsid w:val="00127CD4"/>
    <w:rsid w:val="00134B6C"/>
    <w:rsid w:val="00141183"/>
    <w:rsid w:val="001468AA"/>
    <w:rsid w:val="00150206"/>
    <w:rsid w:val="00154B1C"/>
    <w:rsid w:val="001621C2"/>
    <w:rsid w:val="00166714"/>
    <w:rsid w:val="00175F8B"/>
    <w:rsid w:val="00192D18"/>
    <w:rsid w:val="001939F6"/>
    <w:rsid w:val="00195F66"/>
    <w:rsid w:val="001A48BC"/>
    <w:rsid w:val="001A4DF2"/>
    <w:rsid w:val="001B7B0A"/>
    <w:rsid w:val="001C2AFC"/>
    <w:rsid w:val="001C4794"/>
    <w:rsid w:val="001C62ED"/>
    <w:rsid w:val="001D1249"/>
    <w:rsid w:val="001D483A"/>
    <w:rsid w:val="001E39F0"/>
    <w:rsid w:val="001E5C0F"/>
    <w:rsid w:val="001E70DC"/>
    <w:rsid w:val="001F0BE7"/>
    <w:rsid w:val="001F3F02"/>
    <w:rsid w:val="001F5599"/>
    <w:rsid w:val="0020498B"/>
    <w:rsid w:val="00213DC4"/>
    <w:rsid w:val="00216ECC"/>
    <w:rsid w:val="0022323C"/>
    <w:rsid w:val="00223550"/>
    <w:rsid w:val="00224837"/>
    <w:rsid w:val="00225E8B"/>
    <w:rsid w:val="00231EA6"/>
    <w:rsid w:val="00235ABB"/>
    <w:rsid w:val="00235BC3"/>
    <w:rsid w:val="002458CD"/>
    <w:rsid w:val="002558B6"/>
    <w:rsid w:val="00260151"/>
    <w:rsid w:val="00262EFF"/>
    <w:rsid w:val="00263E07"/>
    <w:rsid w:val="002678E1"/>
    <w:rsid w:val="00273A8F"/>
    <w:rsid w:val="0028281B"/>
    <w:rsid w:val="00286EE2"/>
    <w:rsid w:val="00290F29"/>
    <w:rsid w:val="00293CA4"/>
    <w:rsid w:val="00296DCF"/>
    <w:rsid w:val="0029770C"/>
    <w:rsid w:val="002A1A7A"/>
    <w:rsid w:val="002A5E3B"/>
    <w:rsid w:val="002B1803"/>
    <w:rsid w:val="002B5256"/>
    <w:rsid w:val="002C04C5"/>
    <w:rsid w:val="002D5C64"/>
    <w:rsid w:val="002F222A"/>
    <w:rsid w:val="002F5B06"/>
    <w:rsid w:val="00303977"/>
    <w:rsid w:val="00304ACB"/>
    <w:rsid w:val="00311970"/>
    <w:rsid w:val="00317D21"/>
    <w:rsid w:val="00320010"/>
    <w:rsid w:val="00320679"/>
    <w:rsid w:val="00340214"/>
    <w:rsid w:val="00342888"/>
    <w:rsid w:val="003463CC"/>
    <w:rsid w:val="00351C93"/>
    <w:rsid w:val="003557B6"/>
    <w:rsid w:val="00360F2D"/>
    <w:rsid w:val="00367A4A"/>
    <w:rsid w:val="00372C65"/>
    <w:rsid w:val="0037328E"/>
    <w:rsid w:val="00382590"/>
    <w:rsid w:val="0038502A"/>
    <w:rsid w:val="00393440"/>
    <w:rsid w:val="003A1DB8"/>
    <w:rsid w:val="003A2BDA"/>
    <w:rsid w:val="003A3D7A"/>
    <w:rsid w:val="003A4E94"/>
    <w:rsid w:val="003B0C43"/>
    <w:rsid w:val="003B22AE"/>
    <w:rsid w:val="003B7F50"/>
    <w:rsid w:val="003C30F5"/>
    <w:rsid w:val="003C49F6"/>
    <w:rsid w:val="003C6ACD"/>
    <w:rsid w:val="003D00A2"/>
    <w:rsid w:val="003E433F"/>
    <w:rsid w:val="003E5D30"/>
    <w:rsid w:val="003E7C79"/>
    <w:rsid w:val="003F59A1"/>
    <w:rsid w:val="00403DA4"/>
    <w:rsid w:val="00410230"/>
    <w:rsid w:val="00413002"/>
    <w:rsid w:val="00413F46"/>
    <w:rsid w:val="004276ED"/>
    <w:rsid w:val="004326BB"/>
    <w:rsid w:val="00436249"/>
    <w:rsid w:val="00436DC0"/>
    <w:rsid w:val="004441DF"/>
    <w:rsid w:val="0044464B"/>
    <w:rsid w:val="00451474"/>
    <w:rsid w:val="0045312A"/>
    <w:rsid w:val="00453460"/>
    <w:rsid w:val="00456297"/>
    <w:rsid w:val="00465850"/>
    <w:rsid w:val="00465A82"/>
    <w:rsid w:val="004873DF"/>
    <w:rsid w:val="004A38A8"/>
    <w:rsid w:val="004A55C2"/>
    <w:rsid w:val="004C319F"/>
    <w:rsid w:val="004C70A8"/>
    <w:rsid w:val="004D0D93"/>
    <w:rsid w:val="004D1170"/>
    <w:rsid w:val="004D2FE8"/>
    <w:rsid w:val="004D63E8"/>
    <w:rsid w:val="004E1092"/>
    <w:rsid w:val="004E15EF"/>
    <w:rsid w:val="004E6DA0"/>
    <w:rsid w:val="004F042C"/>
    <w:rsid w:val="004F0E85"/>
    <w:rsid w:val="00502334"/>
    <w:rsid w:val="00503A66"/>
    <w:rsid w:val="00505954"/>
    <w:rsid w:val="0051613B"/>
    <w:rsid w:val="005236A8"/>
    <w:rsid w:val="00523CF3"/>
    <w:rsid w:val="00530B88"/>
    <w:rsid w:val="005524E2"/>
    <w:rsid w:val="00555DBA"/>
    <w:rsid w:val="005572A9"/>
    <w:rsid w:val="00571F9B"/>
    <w:rsid w:val="0057222A"/>
    <w:rsid w:val="0057249D"/>
    <w:rsid w:val="005729CC"/>
    <w:rsid w:val="00577BB2"/>
    <w:rsid w:val="00582970"/>
    <w:rsid w:val="00587B8F"/>
    <w:rsid w:val="0059670F"/>
    <w:rsid w:val="005A10FD"/>
    <w:rsid w:val="005A4FEA"/>
    <w:rsid w:val="005C188B"/>
    <w:rsid w:val="005C4279"/>
    <w:rsid w:val="005C7A55"/>
    <w:rsid w:val="005C7E13"/>
    <w:rsid w:val="005D0D0F"/>
    <w:rsid w:val="005D6FF2"/>
    <w:rsid w:val="005E2FE1"/>
    <w:rsid w:val="005E3961"/>
    <w:rsid w:val="005E6C09"/>
    <w:rsid w:val="005E6D12"/>
    <w:rsid w:val="0060704D"/>
    <w:rsid w:val="006074A8"/>
    <w:rsid w:val="00617086"/>
    <w:rsid w:val="0062130B"/>
    <w:rsid w:val="00626E8F"/>
    <w:rsid w:val="00636E04"/>
    <w:rsid w:val="00642D66"/>
    <w:rsid w:val="0065653C"/>
    <w:rsid w:val="00660BF7"/>
    <w:rsid w:val="006620C0"/>
    <w:rsid w:val="006636CD"/>
    <w:rsid w:val="006831ED"/>
    <w:rsid w:val="00690439"/>
    <w:rsid w:val="00696A17"/>
    <w:rsid w:val="00696D53"/>
    <w:rsid w:val="006A147B"/>
    <w:rsid w:val="006C3E57"/>
    <w:rsid w:val="006C708F"/>
    <w:rsid w:val="006C7F0F"/>
    <w:rsid w:val="006D138D"/>
    <w:rsid w:val="006D28D1"/>
    <w:rsid w:val="006D2A4E"/>
    <w:rsid w:val="006D3BDC"/>
    <w:rsid w:val="006E7E7A"/>
    <w:rsid w:val="006F51B9"/>
    <w:rsid w:val="006F598B"/>
    <w:rsid w:val="006F7490"/>
    <w:rsid w:val="00720B7D"/>
    <w:rsid w:val="007228B8"/>
    <w:rsid w:val="007337D8"/>
    <w:rsid w:val="00734759"/>
    <w:rsid w:val="00741198"/>
    <w:rsid w:val="0074641A"/>
    <w:rsid w:val="00750F39"/>
    <w:rsid w:val="007550DB"/>
    <w:rsid w:val="00771851"/>
    <w:rsid w:val="007757FA"/>
    <w:rsid w:val="00790305"/>
    <w:rsid w:val="007908D8"/>
    <w:rsid w:val="00792274"/>
    <w:rsid w:val="00794A1F"/>
    <w:rsid w:val="007952F6"/>
    <w:rsid w:val="00795462"/>
    <w:rsid w:val="0079547A"/>
    <w:rsid w:val="007976C2"/>
    <w:rsid w:val="007A0FE0"/>
    <w:rsid w:val="007A134F"/>
    <w:rsid w:val="007A28B6"/>
    <w:rsid w:val="007B629F"/>
    <w:rsid w:val="007B78C8"/>
    <w:rsid w:val="007C2214"/>
    <w:rsid w:val="007C3DA9"/>
    <w:rsid w:val="007C625C"/>
    <w:rsid w:val="008058FA"/>
    <w:rsid w:val="00805E35"/>
    <w:rsid w:val="00806A6B"/>
    <w:rsid w:val="0081011D"/>
    <w:rsid w:val="0081063A"/>
    <w:rsid w:val="00815C5A"/>
    <w:rsid w:val="008245D7"/>
    <w:rsid w:val="00831ADB"/>
    <w:rsid w:val="00834708"/>
    <w:rsid w:val="0084175C"/>
    <w:rsid w:val="00841F37"/>
    <w:rsid w:val="008461E1"/>
    <w:rsid w:val="00846960"/>
    <w:rsid w:val="00854BE1"/>
    <w:rsid w:val="008615F3"/>
    <w:rsid w:val="00864BE9"/>
    <w:rsid w:val="008677C3"/>
    <w:rsid w:val="00874A2F"/>
    <w:rsid w:val="00884D5A"/>
    <w:rsid w:val="00892255"/>
    <w:rsid w:val="00893503"/>
    <w:rsid w:val="00894FFC"/>
    <w:rsid w:val="008969B4"/>
    <w:rsid w:val="008A0F26"/>
    <w:rsid w:val="008A1D36"/>
    <w:rsid w:val="008A1FF0"/>
    <w:rsid w:val="008B060A"/>
    <w:rsid w:val="008B2236"/>
    <w:rsid w:val="008C26F6"/>
    <w:rsid w:val="008C29D8"/>
    <w:rsid w:val="008C3EA6"/>
    <w:rsid w:val="008D1FBD"/>
    <w:rsid w:val="008D65A2"/>
    <w:rsid w:val="008E1239"/>
    <w:rsid w:val="008E425D"/>
    <w:rsid w:val="008E4522"/>
    <w:rsid w:val="008F07A9"/>
    <w:rsid w:val="008F5DC2"/>
    <w:rsid w:val="008F64A4"/>
    <w:rsid w:val="00902E58"/>
    <w:rsid w:val="00920A15"/>
    <w:rsid w:val="0092661C"/>
    <w:rsid w:val="00926F87"/>
    <w:rsid w:val="009273EA"/>
    <w:rsid w:val="00936C1E"/>
    <w:rsid w:val="00936E91"/>
    <w:rsid w:val="009500FA"/>
    <w:rsid w:val="009528EC"/>
    <w:rsid w:val="00957F1E"/>
    <w:rsid w:val="0096588B"/>
    <w:rsid w:val="0097655D"/>
    <w:rsid w:val="009812CE"/>
    <w:rsid w:val="00994059"/>
    <w:rsid w:val="009942EB"/>
    <w:rsid w:val="009A6643"/>
    <w:rsid w:val="009B7EA3"/>
    <w:rsid w:val="009C2078"/>
    <w:rsid w:val="009C67F3"/>
    <w:rsid w:val="009D5DE9"/>
    <w:rsid w:val="009E7D92"/>
    <w:rsid w:val="00A0051B"/>
    <w:rsid w:val="00A10010"/>
    <w:rsid w:val="00A1104A"/>
    <w:rsid w:val="00A120AD"/>
    <w:rsid w:val="00A12424"/>
    <w:rsid w:val="00A1367C"/>
    <w:rsid w:val="00A151F7"/>
    <w:rsid w:val="00A15F18"/>
    <w:rsid w:val="00A17B90"/>
    <w:rsid w:val="00A17E1D"/>
    <w:rsid w:val="00A20E5B"/>
    <w:rsid w:val="00A21D2C"/>
    <w:rsid w:val="00A21D98"/>
    <w:rsid w:val="00A22715"/>
    <w:rsid w:val="00A25E51"/>
    <w:rsid w:val="00A26F90"/>
    <w:rsid w:val="00A37A6B"/>
    <w:rsid w:val="00A40AA1"/>
    <w:rsid w:val="00A41F78"/>
    <w:rsid w:val="00A42B40"/>
    <w:rsid w:val="00A57202"/>
    <w:rsid w:val="00A57E67"/>
    <w:rsid w:val="00A758FE"/>
    <w:rsid w:val="00A76D2B"/>
    <w:rsid w:val="00A81395"/>
    <w:rsid w:val="00A816F6"/>
    <w:rsid w:val="00A83779"/>
    <w:rsid w:val="00A911AB"/>
    <w:rsid w:val="00A91DF8"/>
    <w:rsid w:val="00A93F75"/>
    <w:rsid w:val="00A95037"/>
    <w:rsid w:val="00AA6C51"/>
    <w:rsid w:val="00AB430C"/>
    <w:rsid w:val="00AC5472"/>
    <w:rsid w:val="00AC5FF5"/>
    <w:rsid w:val="00AD476F"/>
    <w:rsid w:val="00AE180C"/>
    <w:rsid w:val="00AE50C5"/>
    <w:rsid w:val="00AE5943"/>
    <w:rsid w:val="00AF7C7E"/>
    <w:rsid w:val="00B04621"/>
    <w:rsid w:val="00B06B49"/>
    <w:rsid w:val="00B078BA"/>
    <w:rsid w:val="00B10749"/>
    <w:rsid w:val="00B22961"/>
    <w:rsid w:val="00B2401D"/>
    <w:rsid w:val="00B24388"/>
    <w:rsid w:val="00B25A74"/>
    <w:rsid w:val="00B2772F"/>
    <w:rsid w:val="00B466F2"/>
    <w:rsid w:val="00B50A06"/>
    <w:rsid w:val="00B51CA1"/>
    <w:rsid w:val="00B55153"/>
    <w:rsid w:val="00B553A6"/>
    <w:rsid w:val="00B66EEF"/>
    <w:rsid w:val="00B8165B"/>
    <w:rsid w:val="00B8292C"/>
    <w:rsid w:val="00B950D8"/>
    <w:rsid w:val="00BA36B9"/>
    <w:rsid w:val="00BA3D20"/>
    <w:rsid w:val="00BB1FF1"/>
    <w:rsid w:val="00BB248C"/>
    <w:rsid w:val="00BC13D7"/>
    <w:rsid w:val="00BC243C"/>
    <w:rsid w:val="00BC5043"/>
    <w:rsid w:val="00BE02D3"/>
    <w:rsid w:val="00BE1EC7"/>
    <w:rsid w:val="00BE322B"/>
    <w:rsid w:val="00BE575F"/>
    <w:rsid w:val="00BF04FB"/>
    <w:rsid w:val="00BF1F48"/>
    <w:rsid w:val="00BF244C"/>
    <w:rsid w:val="00BF2D51"/>
    <w:rsid w:val="00C030EE"/>
    <w:rsid w:val="00C10938"/>
    <w:rsid w:val="00C162D3"/>
    <w:rsid w:val="00C37DEF"/>
    <w:rsid w:val="00C42F63"/>
    <w:rsid w:val="00C5187D"/>
    <w:rsid w:val="00C56722"/>
    <w:rsid w:val="00C5688A"/>
    <w:rsid w:val="00C57574"/>
    <w:rsid w:val="00C65637"/>
    <w:rsid w:val="00C6624B"/>
    <w:rsid w:val="00C73C28"/>
    <w:rsid w:val="00C75597"/>
    <w:rsid w:val="00C8011B"/>
    <w:rsid w:val="00C943F1"/>
    <w:rsid w:val="00CA0B04"/>
    <w:rsid w:val="00CA51DB"/>
    <w:rsid w:val="00CC3B7C"/>
    <w:rsid w:val="00CD1A7D"/>
    <w:rsid w:val="00CD4707"/>
    <w:rsid w:val="00CE1AF5"/>
    <w:rsid w:val="00CE4A6A"/>
    <w:rsid w:val="00D02331"/>
    <w:rsid w:val="00D02482"/>
    <w:rsid w:val="00D062C1"/>
    <w:rsid w:val="00D1697D"/>
    <w:rsid w:val="00D20993"/>
    <w:rsid w:val="00D24FC4"/>
    <w:rsid w:val="00D278FA"/>
    <w:rsid w:val="00D33E05"/>
    <w:rsid w:val="00D36F9C"/>
    <w:rsid w:val="00D45860"/>
    <w:rsid w:val="00D52A51"/>
    <w:rsid w:val="00D53A02"/>
    <w:rsid w:val="00D56858"/>
    <w:rsid w:val="00D571B9"/>
    <w:rsid w:val="00D57D01"/>
    <w:rsid w:val="00D6300D"/>
    <w:rsid w:val="00D84315"/>
    <w:rsid w:val="00D84694"/>
    <w:rsid w:val="00D86099"/>
    <w:rsid w:val="00D95E6E"/>
    <w:rsid w:val="00D97B1E"/>
    <w:rsid w:val="00DA12D1"/>
    <w:rsid w:val="00DA615E"/>
    <w:rsid w:val="00DA6A43"/>
    <w:rsid w:val="00DA7B57"/>
    <w:rsid w:val="00DB0259"/>
    <w:rsid w:val="00DB2133"/>
    <w:rsid w:val="00DB49AD"/>
    <w:rsid w:val="00DC3617"/>
    <w:rsid w:val="00DE5AC9"/>
    <w:rsid w:val="00DE7360"/>
    <w:rsid w:val="00DE765D"/>
    <w:rsid w:val="00E0358C"/>
    <w:rsid w:val="00E04E23"/>
    <w:rsid w:val="00E05EB5"/>
    <w:rsid w:val="00E10C1C"/>
    <w:rsid w:val="00E10E23"/>
    <w:rsid w:val="00E21844"/>
    <w:rsid w:val="00E21F90"/>
    <w:rsid w:val="00E234DD"/>
    <w:rsid w:val="00E26C35"/>
    <w:rsid w:val="00E31B23"/>
    <w:rsid w:val="00E32C74"/>
    <w:rsid w:val="00E36EF3"/>
    <w:rsid w:val="00E42650"/>
    <w:rsid w:val="00E44A73"/>
    <w:rsid w:val="00E544DA"/>
    <w:rsid w:val="00E577B5"/>
    <w:rsid w:val="00E614D0"/>
    <w:rsid w:val="00E61838"/>
    <w:rsid w:val="00E635DE"/>
    <w:rsid w:val="00E64210"/>
    <w:rsid w:val="00E64CE0"/>
    <w:rsid w:val="00E70DBB"/>
    <w:rsid w:val="00E73B4C"/>
    <w:rsid w:val="00E768AB"/>
    <w:rsid w:val="00E860D4"/>
    <w:rsid w:val="00E9546B"/>
    <w:rsid w:val="00E96F86"/>
    <w:rsid w:val="00EA3898"/>
    <w:rsid w:val="00EC1C8A"/>
    <w:rsid w:val="00EC2DCF"/>
    <w:rsid w:val="00EC40FE"/>
    <w:rsid w:val="00EC4839"/>
    <w:rsid w:val="00EC6551"/>
    <w:rsid w:val="00EE05FA"/>
    <w:rsid w:val="00EE6546"/>
    <w:rsid w:val="00EF1FD7"/>
    <w:rsid w:val="00EF306B"/>
    <w:rsid w:val="00F07697"/>
    <w:rsid w:val="00F2042E"/>
    <w:rsid w:val="00F21063"/>
    <w:rsid w:val="00F23AB8"/>
    <w:rsid w:val="00F27C92"/>
    <w:rsid w:val="00F3250D"/>
    <w:rsid w:val="00F35933"/>
    <w:rsid w:val="00F401FB"/>
    <w:rsid w:val="00F40B39"/>
    <w:rsid w:val="00F424DA"/>
    <w:rsid w:val="00F45CDC"/>
    <w:rsid w:val="00F461B2"/>
    <w:rsid w:val="00F549BA"/>
    <w:rsid w:val="00F64526"/>
    <w:rsid w:val="00F678E7"/>
    <w:rsid w:val="00F71243"/>
    <w:rsid w:val="00F72C90"/>
    <w:rsid w:val="00F766C7"/>
    <w:rsid w:val="00F901B1"/>
    <w:rsid w:val="00FA1990"/>
    <w:rsid w:val="00FA4AFF"/>
    <w:rsid w:val="00FA70CC"/>
    <w:rsid w:val="00FB0A85"/>
    <w:rsid w:val="00FB0BDF"/>
    <w:rsid w:val="00FB0EF1"/>
    <w:rsid w:val="00FB2D63"/>
    <w:rsid w:val="00FB7AAD"/>
    <w:rsid w:val="00FC34AC"/>
    <w:rsid w:val="00FD4B46"/>
    <w:rsid w:val="00FD7217"/>
    <w:rsid w:val="00FE0A77"/>
    <w:rsid w:val="00FF440B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59BC3"/>
  <w15:chartTrackingRefBased/>
  <w15:docId w15:val="{585DEF64-F708-4D42-93EA-381CEBA59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620C0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62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94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42EB"/>
  </w:style>
  <w:style w:type="paragraph" w:styleId="Fuzeile">
    <w:name w:val="footer"/>
    <w:basedOn w:val="Standard"/>
    <w:link w:val="FuzeileZchn"/>
    <w:uiPriority w:val="99"/>
    <w:unhideWhenUsed/>
    <w:rsid w:val="00994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42E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1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175C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F424D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21C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21C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21C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21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21C2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0D1DF7"/>
    <w:pPr>
      <w:ind w:left="720"/>
      <w:contextualSpacing/>
    </w:pPr>
  </w:style>
  <w:style w:type="paragraph" w:styleId="berarbeitung">
    <w:name w:val="Revision"/>
    <w:hidden/>
    <w:uiPriority w:val="99"/>
    <w:semiHidden/>
    <w:rsid w:val="00D86099"/>
    <w:pPr>
      <w:spacing w:after="0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A41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F9A3A-45B3-401F-98D8-788CF2736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E0535F-D528-4499-9CFC-CD32874A3DCA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3.xml><?xml version="1.0" encoding="utf-8"?>
<ds:datastoreItem xmlns:ds="http://schemas.openxmlformats.org/officeDocument/2006/customXml" ds:itemID="{28D1B95D-B05D-4829-8530-841DFC6FA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24E94E-DE3F-411A-A320-AFEA740F3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655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Fallschirm_PL</vt:lpstr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AB_Fallschirmsprung_PL</dc:title>
  <dc:subject/>
  <dc:creator>Stephanie Gehnen;Tobias Winkens</dc:creator>
  <cp:keywords/>
  <dc:description/>
  <cp:lastModifiedBy>Tobias Winkens</cp:lastModifiedBy>
  <cp:revision>12</cp:revision>
  <cp:lastPrinted>2025-09-03T12:46:00Z</cp:lastPrinted>
  <dcterms:created xsi:type="dcterms:W3CDTF">2024-07-16T21:35:00Z</dcterms:created>
  <dcterms:modified xsi:type="dcterms:W3CDTF">2025-09-03T12:46:00Z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